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7F" w:rsidRPr="00FC01CA" w:rsidRDefault="00D9337F" w:rsidP="00D9337F">
      <w:pPr>
        <w:jc w:val="both"/>
        <w:rPr>
          <w:bCs/>
          <w:iCs/>
          <w:szCs w:val="24"/>
        </w:rPr>
      </w:pPr>
      <w:r w:rsidRPr="00FC01CA">
        <w:rPr>
          <w:bCs/>
          <w:iCs/>
          <w:szCs w:val="24"/>
        </w:rPr>
        <w:tab/>
      </w:r>
      <w:r w:rsidRPr="00FC01CA">
        <w:rPr>
          <w:bCs/>
          <w:iCs/>
          <w:szCs w:val="24"/>
        </w:rPr>
        <w:tab/>
      </w:r>
      <w:r w:rsidRPr="00FC01CA">
        <w:rPr>
          <w:bCs/>
          <w:iCs/>
          <w:szCs w:val="24"/>
        </w:rPr>
        <w:tab/>
      </w:r>
      <w:r w:rsidRPr="00FC01CA">
        <w:rPr>
          <w:bCs/>
          <w:iCs/>
          <w:szCs w:val="24"/>
        </w:rPr>
        <w:tab/>
      </w:r>
      <w:r w:rsidRPr="00FC01CA">
        <w:rPr>
          <w:bCs/>
          <w:iCs/>
          <w:szCs w:val="24"/>
        </w:rPr>
        <w:tab/>
      </w:r>
      <w:r w:rsidRPr="00FC01CA">
        <w:rPr>
          <w:bCs/>
          <w:iCs/>
          <w:szCs w:val="24"/>
        </w:rPr>
        <w:tab/>
      </w:r>
      <w:r w:rsidRPr="00FC01CA">
        <w:rPr>
          <w:bCs/>
          <w:iCs/>
          <w:szCs w:val="24"/>
        </w:rPr>
        <w:tab/>
      </w:r>
      <w:r w:rsidRPr="00FC01CA">
        <w:rPr>
          <w:bCs/>
          <w:iCs/>
          <w:szCs w:val="24"/>
        </w:rPr>
        <w:tab/>
      </w:r>
    </w:p>
    <w:p w:rsidR="00D9337F" w:rsidRPr="00FC01CA" w:rsidRDefault="00D9337F" w:rsidP="00D9337F">
      <w:pPr>
        <w:spacing w:line="360" w:lineRule="auto"/>
        <w:ind w:left="142"/>
        <w:jc w:val="center"/>
        <w:rPr>
          <w:rFonts w:ascii="Times New Roman" w:hAnsi="Times New Roman"/>
          <w:b/>
          <w:szCs w:val="24"/>
        </w:rPr>
      </w:pPr>
      <w:r w:rsidRPr="00FC01CA">
        <w:rPr>
          <w:rFonts w:ascii="Times New Roman" w:hAnsi="Times New Roman"/>
          <w:b/>
          <w:szCs w:val="24"/>
        </w:rPr>
        <w:t xml:space="preserve">EDITAL DE PROCESSO LICITATÓRIO Nº </w:t>
      </w:r>
      <w:r>
        <w:rPr>
          <w:rFonts w:ascii="Times New Roman" w:hAnsi="Times New Roman"/>
          <w:b/>
          <w:szCs w:val="24"/>
        </w:rPr>
        <w:t>10/2019</w:t>
      </w:r>
    </w:p>
    <w:p w:rsidR="00D9337F" w:rsidRPr="00FC01CA" w:rsidRDefault="00D9337F" w:rsidP="00D9337F">
      <w:pPr>
        <w:spacing w:line="360" w:lineRule="auto"/>
        <w:ind w:left="142"/>
        <w:jc w:val="center"/>
        <w:rPr>
          <w:rFonts w:ascii="Times New Roman" w:hAnsi="Times New Roman"/>
          <w:b/>
          <w:szCs w:val="24"/>
        </w:rPr>
      </w:pPr>
      <w:r w:rsidRPr="00FC01CA">
        <w:rPr>
          <w:rFonts w:ascii="Times New Roman" w:hAnsi="Times New Roman"/>
          <w:b/>
          <w:szCs w:val="24"/>
        </w:rPr>
        <w:t xml:space="preserve">MODALIDADE: PREGÃO PRESENCIAL Nº </w:t>
      </w:r>
      <w:r>
        <w:rPr>
          <w:rFonts w:ascii="Times New Roman" w:hAnsi="Times New Roman"/>
          <w:b/>
          <w:szCs w:val="24"/>
        </w:rPr>
        <w:t>07/2019</w:t>
      </w:r>
    </w:p>
    <w:p w:rsidR="00D9337F" w:rsidRPr="00FC01CA" w:rsidRDefault="00D9337F" w:rsidP="00D9337F">
      <w:pPr>
        <w:spacing w:line="360" w:lineRule="auto"/>
        <w:ind w:left="142"/>
        <w:jc w:val="center"/>
        <w:rPr>
          <w:rFonts w:ascii="Times New Roman" w:hAnsi="Times New Roman"/>
          <w:b/>
          <w:szCs w:val="24"/>
        </w:rPr>
      </w:pPr>
      <w:r w:rsidRPr="00FC01CA">
        <w:rPr>
          <w:rFonts w:ascii="Times New Roman" w:hAnsi="Times New Roman"/>
          <w:b/>
          <w:szCs w:val="24"/>
        </w:rPr>
        <w:t>TIPO: MENOR PREÇO POR ITEM</w:t>
      </w:r>
    </w:p>
    <w:p w:rsidR="00D9337F" w:rsidRPr="00FC01CA" w:rsidRDefault="00D9337F" w:rsidP="00D9337F">
      <w:pPr>
        <w:spacing w:line="360" w:lineRule="auto"/>
        <w:ind w:left="142"/>
        <w:jc w:val="center"/>
        <w:rPr>
          <w:rFonts w:ascii="Times New Roman" w:hAnsi="Times New Roman"/>
          <w:szCs w:val="24"/>
        </w:rPr>
      </w:pPr>
      <w:r w:rsidRPr="00FC01CA">
        <w:rPr>
          <w:rFonts w:ascii="Times New Roman" w:hAnsi="Times New Roman"/>
          <w:szCs w:val="24"/>
        </w:rPr>
        <w:t xml:space="preserve">Licitação exclusiva às beneficiarias da Lei Complementar nº </w:t>
      </w:r>
      <w:proofErr w:type="gramStart"/>
      <w:r w:rsidRPr="00FC01CA">
        <w:rPr>
          <w:rFonts w:ascii="Times New Roman" w:hAnsi="Times New Roman"/>
          <w:szCs w:val="24"/>
        </w:rPr>
        <w:t>123/2006.</w:t>
      </w:r>
      <w:proofErr w:type="gramEnd"/>
      <w:r w:rsidRPr="00FC01CA">
        <w:rPr>
          <w:rFonts w:ascii="Times New Roman" w:hAnsi="Times New Roman"/>
          <w:szCs w:val="24"/>
        </w:rPr>
        <w:t>¹</w:t>
      </w:r>
    </w:p>
    <w:p w:rsidR="00D9337F" w:rsidRPr="00FC01CA" w:rsidRDefault="00D9337F" w:rsidP="00D9337F">
      <w:pPr>
        <w:spacing w:line="360" w:lineRule="auto"/>
        <w:ind w:left="2410" w:right="-142"/>
        <w:rPr>
          <w:rFonts w:ascii="Times New Roman" w:hAnsi="Times New Roman"/>
          <w:i/>
          <w:color w:val="000000"/>
          <w:szCs w:val="24"/>
        </w:rPr>
      </w:pPr>
      <w:r w:rsidRPr="00FC01CA">
        <w:rPr>
          <w:rFonts w:ascii="Times New Roman" w:hAnsi="Times New Roman"/>
          <w:i/>
          <w:color w:val="000000"/>
          <w:szCs w:val="24"/>
        </w:rPr>
        <w:t>“Aquisição gêneros alimentícios</w:t>
      </w:r>
      <w:r>
        <w:rPr>
          <w:rFonts w:ascii="Times New Roman" w:hAnsi="Times New Roman"/>
          <w:i/>
          <w:color w:val="000000"/>
          <w:szCs w:val="24"/>
        </w:rPr>
        <w:t xml:space="preserve"> </w:t>
      </w:r>
      <w:proofErr w:type="gramStart"/>
      <w:r>
        <w:rPr>
          <w:rFonts w:ascii="Times New Roman" w:hAnsi="Times New Roman"/>
          <w:i/>
          <w:color w:val="000000"/>
          <w:szCs w:val="24"/>
        </w:rPr>
        <w:t xml:space="preserve">( </w:t>
      </w:r>
      <w:proofErr w:type="gramEnd"/>
      <w:r>
        <w:rPr>
          <w:rFonts w:ascii="Times New Roman" w:hAnsi="Times New Roman"/>
          <w:i/>
          <w:color w:val="000000"/>
          <w:szCs w:val="24"/>
        </w:rPr>
        <w:t xml:space="preserve">frutas e hortaliças) </w:t>
      </w:r>
      <w:r w:rsidRPr="00FC01CA">
        <w:rPr>
          <w:rFonts w:ascii="Times New Roman" w:hAnsi="Times New Roman"/>
          <w:i/>
          <w:color w:val="000000"/>
          <w:szCs w:val="24"/>
        </w:rPr>
        <w:t xml:space="preserve"> para a </w:t>
      </w:r>
      <w:r>
        <w:rPr>
          <w:rFonts w:ascii="Times New Roman" w:hAnsi="Times New Roman"/>
          <w:i/>
          <w:color w:val="000000"/>
          <w:szCs w:val="24"/>
        </w:rPr>
        <w:t>alimentação</w:t>
      </w:r>
      <w:r w:rsidRPr="00FC01CA">
        <w:rPr>
          <w:rFonts w:ascii="Times New Roman" w:hAnsi="Times New Roman"/>
          <w:i/>
          <w:color w:val="000000"/>
          <w:szCs w:val="24"/>
        </w:rPr>
        <w:t xml:space="preserve"> escolar.”</w:t>
      </w:r>
    </w:p>
    <w:p w:rsidR="00D9337F" w:rsidRPr="00FC01CA" w:rsidRDefault="00D9337F" w:rsidP="00D9337F">
      <w:pPr>
        <w:spacing w:line="360" w:lineRule="auto"/>
        <w:ind w:left="142"/>
        <w:jc w:val="both"/>
        <w:rPr>
          <w:rFonts w:ascii="Times New Roman" w:hAnsi="Times New Roman"/>
          <w:bCs/>
          <w:color w:val="000000"/>
          <w:szCs w:val="24"/>
        </w:rPr>
      </w:pP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 xml:space="preserve"> </w:t>
      </w:r>
      <w:r w:rsidRPr="00FC01CA">
        <w:rPr>
          <w:rFonts w:ascii="Times New Roman" w:hAnsi="Times New Roman"/>
          <w:bCs/>
          <w:color w:val="000000"/>
          <w:szCs w:val="24"/>
        </w:rPr>
        <w:tab/>
      </w:r>
      <w:r w:rsidRPr="00FC01CA">
        <w:rPr>
          <w:rFonts w:ascii="Times New Roman" w:hAnsi="Times New Roman"/>
          <w:bCs/>
          <w:color w:val="000000"/>
          <w:szCs w:val="24"/>
        </w:rPr>
        <w:tab/>
        <w:t>O Prefeito Municipal de Muçum, LOURIVAL APARECIDO BERNARDINO DE SEIXAS,</w:t>
      </w:r>
      <w:r w:rsidRPr="00FC01CA">
        <w:rPr>
          <w:rFonts w:ascii="Times New Roman" w:hAnsi="Times New Roman"/>
          <w:color w:val="000000"/>
          <w:szCs w:val="24"/>
        </w:rPr>
        <w:t> no uso legal de suas atribuições, torna público, para o conhecimento dos interessados, que às </w:t>
      </w:r>
      <w:r>
        <w:rPr>
          <w:rFonts w:ascii="Times New Roman" w:hAnsi="Times New Roman"/>
          <w:b/>
          <w:color w:val="000000"/>
          <w:szCs w:val="24"/>
        </w:rPr>
        <w:t>9</w:t>
      </w:r>
      <w:r w:rsidRPr="00096C17">
        <w:rPr>
          <w:rFonts w:ascii="Times New Roman" w:hAnsi="Times New Roman"/>
          <w:b/>
          <w:color w:val="000000"/>
          <w:szCs w:val="24"/>
        </w:rPr>
        <w:t>horas</w:t>
      </w:r>
      <w:r w:rsidRPr="00FC01CA">
        <w:rPr>
          <w:rFonts w:ascii="Times New Roman" w:hAnsi="Times New Roman"/>
          <w:color w:val="000000"/>
          <w:szCs w:val="24"/>
        </w:rPr>
        <w:t xml:space="preserve">, do dia </w:t>
      </w:r>
      <w:r>
        <w:rPr>
          <w:rFonts w:ascii="Times New Roman" w:hAnsi="Times New Roman"/>
          <w:b/>
          <w:color w:val="000000"/>
          <w:szCs w:val="24"/>
        </w:rPr>
        <w:t>14 de junho de 2019</w:t>
      </w:r>
      <w:r w:rsidRPr="00FC01CA">
        <w:rPr>
          <w:rFonts w:ascii="Times New Roman" w:hAnsi="Times New Roman"/>
          <w:color w:val="000000"/>
          <w:szCs w:val="24"/>
        </w:rPr>
        <w:t xml:space="preserve">, na sede da Prefeitura Municipal de </w:t>
      </w:r>
      <w:proofErr w:type="spellStart"/>
      <w:r w:rsidRPr="00FC01CA">
        <w:rPr>
          <w:rFonts w:ascii="Times New Roman" w:hAnsi="Times New Roman"/>
          <w:color w:val="000000"/>
          <w:szCs w:val="24"/>
        </w:rPr>
        <w:t>Muçum-RS</w:t>
      </w:r>
      <w:proofErr w:type="spellEnd"/>
      <w:r w:rsidRPr="00FC01CA">
        <w:rPr>
          <w:rFonts w:ascii="Times New Roman" w:hAnsi="Times New Roman"/>
          <w:color w:val="000000"/>
          <w:szCs w:val="24"/>
        </w:rPr>
        <w:t xml:space="preserve">, sito a Av. Borges </w:t>
      </w:r>
      <w:proofErr w:type="gramStart"/>
      <w:r w:rsidRPr="00FC01CA">
        <w:rPr>
          <w:rFonts w:ascii="Times New Roman" w:hAnsi="Times New Roman"/>
          <w:color w:val="000000"/>
          <w:szCs w:val="24"/>
        </w:rPr>
        <w:t>de</w:t>
      </w:r>
      <w:proofErr w:type="gramEnd"/>
      <w:r w:rsidRPr="00FC01CA">
        <w:rPr>
          <w:rFonts w:ascii="Times New Roman" w:hAnsi="Times New Roman"/>
          <w:color w:val="000000"/>
          <w:szCs w:val="24"/>
        </w:rPr>
        <w:t xml:space="preserve"> Medeiros, n.º50, junto a Sala de Reuniões, se reunirão o</w:t>
      </w:r>
      <w:r>
        <w:rPr>
          <w:rFonts w:ascii="Times New Roman" w:hAnsi="Times New Roman"/>
          <w:color w:val="000000"/>
          <w:szCs w:val="24"/>
        </w:rPr>
        <w:t xml:space="preserve"> pregoeiro e a equipe de apoio ,</w:t>
      </w:r>
      <w:r w:rsidRPr="00FC01CA">
        <w:rPr>
          <w:rFonts w:ascii="Times New Roman" w:hAnsi="Times New Roman"/>
          <w:color w:val="000000"/>
          <w:szCs w:val="24"/>
        </w:rPr>
        <w:t xml:space="preserve">com a finalidade de receber propostas e </w:t>
      </w:r>
      <w:r w:rsidRPr="00096C17">
        <w:rPr>
          <w:rFonts w:ascii="Times New Roman" w:hAnsi="Times New Roman"/>
          <w:color w:val="000000"/>
          <w:szCs w:val="24"/>
        </w:rPr>
        <w:t>documentação de habilitação, objetivando a contratação de empresa para fornecimento, dos itens descritos no Anexo 2 ,</w:t>
      </w:r>
      <w:r w:rsidRPr="00FC01CA">
        <w:rPr>
          <w:rFonts w:ascii="Times New Roman" w:hAnsi="Times New Roman"/>
          <w:color w:val="000000"/>
          <w:szCs w:val="24"/>
        </w:rPr>
        <w:t xml:space="preserve"> processando-se essa licitação nos termos da Lei Federal nº 10.520 de 17 de julho de 2002, da Lei Complementar nº 123/2006, com as alterações da Lei Complementar  nº 147/2014 e do Decreto n.º 2770/2014, com a aplicação subsidiária da Lei Federal nº 8.666 de 21 de junho de 1993 e demais alterações posteriores e demais regras deste edital.</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 xml:space="preserve">A presente licitação será </w:t>
      </w:r>
      <w:proofErr w:type="gramStart"/>
      <w:r w:rsidRPr="00FC01CA">
        <w:rPr>
          <w:rFonts w:ascii="Times New Roman" w:hAnsi="Times New Roman"/>
          <w:bCs/>
          <w:color w:val="000000"/>
          <w:szCs w:val="24"/>
        </w:rPr>
        <w:t>exclusiva às beneficiárias da Lei Complementar nº</w:t>
      </w:r>
      <w:proofErr w:type="gramEnd"/>
      <w:r w:rsidRPr="00FC01CA">
        <w:rPr>
          <w:rFonts w:ascii="Times New Roman" w:hAnsi="Times New Roman"/>
          <w:bCs/>
          <w:color w:val="000000"/>
          <w:szCs w:val="24"/>
        </w:rPr>
        <w:t xml:space="preserve"> 123/2006, nos termos do seu art. 48, inciso I, alterado pela Lei Complementar nº 147/2014.</w:t>
      </w:r>
    </w:p>
    <w:p w:rsidR="00D9337F" w:rsidRDefault="00D9337F" w:rsidP="00D9337F">
      <w:pPr>
        <w:spacing w:line="360" w:lineRule="auto"/>
        <w:ind w:left="142"/>
        <w:jc w:val="both"/>
        <w:rPr>
          <w:rFonts w:ascii="Times New Roman" w:hAnsi="Times New Roman"/>
          <w:bCs/>
          <w:color w:val="000000"/>
          <w:szCs w:val="24"/>
          <w:u w:val="single"/>
        </w:rPr>
      </w:pP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u w:val="single"/>
        </w:rPr>
        <w:t>1 – DO OBJETO</w:t>
      </w:r>
      <w:r w:rsidRPr="00FC01CA">
        <w:rPr>
          <w:rFonts w:ascii="Times New Roman" w:hAnsi="Times New Roman"/>
          <w:bCs/>
          <w:color w:val="000000"/>
          <w:szCs w:val="24"/>
        </w:rPr>
        <w:t>:</w:t>
      </w:r>
    </w:p>
    <w:p w:rsidR="00D9337F" w:rsidRDefault="00D9337F" w:rsidP="00D9337F">
      <w:pPr>
        <w:pStyle w:val="Default"/>
        <w:spacing w:line="360" w:lineRule="auto"/>
        <w:ind w:left="142" w:right="-427" w:firstLine="567"/>
        <w:jc w:val="both"/>
      </w:pPr>
      <w:r w:rsidRPr="00FC01CA">
        <w:t>A presente licitação na modalidade de PREGÃO PRESENCIAL tem por objeto a aquisição de gêneros alimentícios</w:t>
      </w:r>
      <w:r>
        <w:t xml:space="preserve"> </w:t>
      </w:r>
      <w:proofErr w:type="gramStart"/>
      <w:r>
        <w:t xml:space="preserve">( </w:t>
      </w:r>
      <w:proofErr w:type="gramEnd"/>
      <w:r>
        <w:t xml:space="preserve">frutas e hortaliças) </w:t>
      </w:r>
      <w:r w:rsidRPr="00FC01CA">
        <w:t xml:space="preserve"> que serão utilizados na preparação da alimentação dos alunos da rede municipal de ensino, no</w:t>
      </w:r>
      <w:r>
        <w:t xml:space="preserve"> </w:t>
      </w:r>
      <w:r w:rsidRPr="00FC01CA">
        <w:t>ano letivo de 201</w:t>
      </w:r>
      <w:r>
        <w:t>9</w:t>
      </w:r>
      <w:r w:rsidRPr="00FC01CA">
        <w:t xml:space="preserve">, conforme os quantitativos e condições de </w:t>
      </w:r>
      <w:proofErr w:type="spellStart"/>
      <w:r w:rsidRPr="00FC01CA">
        <w:t>entega</w:t>
      </w:r>
      <w:proofErr w:type="spellEnd"/>
      <w:r w:rsidRPr="00FC01CA">
        <w:t xml:space="preserve"> descrita no ANEXO 2- Especificações do Objeto, cujo processo e julgamento serão realizados de acordo com os preceitos da supra referida Lei.</w:t>
      </w:r>
    </w:p>
    <w:p w:rsidR="00D9337F" w:rsidRPr="00FC01CA" w:rsidRDefault="00D9337F" w:rsidP="00D9337F">
      <w:pPr>
        <w:pStyle w:val="Corpodetexto21"/>
        <w:spacing w:after="0" w:line="360" w:lineRule="auto"/>
        <w:ind w:left="426"/>
        <w:jc w:val="both"/>
        <w:rPr>
          <w:szCs w:val="24"/>
        </w:rPr>
      </w:pPr>
      <w:r w:rsidRPr="00FC01CA">
        <w:rPr>
          <w:szCs w:val="24"/>
        </w:rPr>
        <w:t xml:space="preserve">      As frutas, verduras e legumes deverão de tamanho de médio a grande, em grau médio de amadurecimento, frescos, limpos, livre de impurezas, enfermidades, lesões física e mecânica. </w:t>
      </w:r>
    </w:p>
    <w:p w:rsidR="00D9337F" w:rsidRDefault="00D9337F" w:rsidP="00D9337F">
      <w:pPr>
        <w:pStyle w:val="Corpodetexto21"/>
        <w:spacing w:after="0" w:line="360" w:lineRule="auto"/>
        <w:ind w:firstLine="567"/>
        <w:jc w:val="both"/>
        <w:rPr>
          <w:szCs w:val="24"/>
        </w:rPr>
      </w:pPr>
      <w:r w:rsidRPr="00FC01CA">
        <w:rPr>
          <w:szCs w:val="24"/>
        </w:rPr>
        <w:t xml:space="preserve">  O servidor responsável pelo recebimento das mercadorias reserva-se o direito de não recebê-las se não estiverem de acordo com o solicitado e em boas condições. </w:t>
      </w:r>
    </w:p>
    <w:p w:rsidR="00D9337F" w:rsidRDefault="00D9337F" w:rsidP="00D9337F">
      <w:pPr>
        <w:pStyle w:val="Corpodetexto21"/>
        <w:spacing w:after="0" w:line="360" w:lineRule="auto"/>
        <w:ind w:firstLine="567"/>
        <w:jc w:val="both"/>
        <w:rPr>
          <w:szCs w:val="24"/>
        </w:rPr>
      </w:pPr>
    </w:p>
    <w:p w:rsidR="00D9337F" w:rsidRDefault="00D9337F" w:rsidP="00D9337F">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line="360" w:lineRule="auto"/>
        <w:ind w:firstLine="567"/>
        <w:jc w:val="both"/>
        <w:rPr>
          <w:rFonts w:ascii="Times New Roman" w:hAnsi="Times New Roman"/>
          <w:bCs/>
          <w:color w:val="000000"/>
          <w:szCs w:val="24"/>
          <w:u w:val="single"/>
        </w:rPr>
      </w:pPr>
      <w:r w:rsidRPr="00FC01CA">
        <w:rPr>
          <w:rFonts w:ascii="Times New Roman" w:hAnsi="Times New Roman"/>
          <w:szCs w:val="24"/>
        </w:rPr>
        <w:t xml:space="preserve"> </w:t>
      </w:r>
      <w:r w:rsidRPr="00FC01CA">
        <w:rPr>
          <w:rFonts w:ascii="Times New Roman" w:hAnsi="Times New Roman"/>
          <w:bCs/>
          <w:color w:val="000000"/>
          <w:szCs w:val="24"/>
          <w:u w:val="single"/>
        </w:rPr>
        <w:t>2 – DAS CONDIÇÕES DE PARTICIPAÇÕES</w:t>
      </w:r>
    </w:p>
    <w:p w:rsidR="00D9337F" w:rsidRPr="00FC01CA" w:rsidRDefault="00D9337F" w:rsidP="00D9337F">
      <w:pPr>
        <w:spacing w:line="360" w:lineRule="auto"/>
        <w:ind w:left="142"/>
        <w:jc w:val="both"/>
        <w:rPr>
          <w:rFonts w:ascii="Times New Roman" w:hAnsi="Times New Roman"/>
          <w:bCs/>
          <w:color w:val="000000"/>
          <w:szCs w:val="24"/>
        </w:rPr>
      </w:pPr>
      <w:r w:rsidRPr="00FC01CA">
        <w:rPr>
          <w:rFonts w:ascii="Times New Roman" w:hAnsi="Times New Roman"/>
          <w:bCs/>
          <w:color w:val="000000"/>
          <w:szCs w:val="24"/>
        </w:rPr>
        <w:lastRenderedPageBreak/>
        <w:t>2.1 Poderão participar da presente licitação pessoas legalmente autorizadas no ramo pertinente ao objeto desta licitação e que apresentarem a documentação solicitada no local, dia e horário informados no preâmbulo deste Edital.</w:t>
      </w:r>
    </w:p>
    <w:p w:rsidR="00D9337F" w:rsidRPr="00FC01CA" w:rsidRDefault="00D9337F" w:rsidP="00D9337F">
      <w:pPr>
        <w:spacing w:line="360" w:lineRule="auto"/>
        <w:ind w:left="142"/>
        <w:jc w:val="both"/>
        <w:rPr>
          <w:rFonts w:ascii="Times New Roman" w:hAnsi="Times New Roman"/>
          <w:bCs/>
          <w:color w:val="000000"/>
          <w:szCs w:val="24"/>
        </w:rPr>
      </w:pPr>
      <w:proofErr w:type="gramStart"/>
      <w:r w:rsidRPr="00FC01CA">
        <w:rPr>
          <w:rFonts w:ascii="Times New Roman" w:hAnsi="Times New Roman"/>
          <w:bCs/>
          <w:color w:val="000000"/>
          <w:szCs w:val="24"/>
        </w:rPr>
        <w:t>2.2 Como condição</w:t>
      </w:r>
      <w:proofErr w:type="gramEnd"/>
      <w:r w:rsidRPr="00FC01CA">
        <w:rPr>
          <w:rFonts w:ascii="Times New Roman" w:hAnsi="Times New Roman"/>
          <w:bCs/>
          <w:color w:val="000000"/>
          <w:szCs w:val="24"/>
        </w:rPr>
        <w:t xml:space="preserve"> para a participação neste certame, a licitante deverá apresentar, </w:t>
      </w:r>
      <w:r w:rsidRPr="00BD2668">
        <w:rPr>
          <w:rFonts w:ascii="Times New Roman" w:hAnsi="Times New Roman"/>
          <w:b/>
          <w:bCs/>
          <w:color w:val="000000"/>
          <w:szCs w:val="24"/>
        </w:rPr>
        <w:t>FORA DOS ENVELOPES DE HABILITAÇÃO E PROPOSTAS,</w:t>
      </w:r>
      <w:r w:rsidRPr="00FC01CA">
        <w:rPr>
          <w:rFonts w:ascii="Times New Roman" w:hAnsi="Times New Roman"/>
          <w:bCs/>
          <w:color w:val="000000"/>
          <w:szCs w:val="24"/>
        </w:rPr>
        <w:t xml:space="preserve"> no momento do credenciamento:</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ab/>
        <w:t xml:space="preserve">a) declaração firmada por seu representante, sob as penas da Lei, de que é beneficiaria da Lei Complementar nº 123/2006; </w:t>
      </w:r>
    </w:p>
    <w:p w:rsidR="00D9337F" w:rsidRPr="00FC01CA" w:rsidRDefault="00D9337F" w:rsidP="00D9337F">
      <w:pPr>
        <w:spacing w:line="360" w:lineRule="auto"/>
        <w:ind w:left="142"/>
        <w:jc w:val="both"/>
        <w:rPr>
          <w:rFonts w:ascii="Times New Roman" w:hAnsi="Times New Roman"/>
          <w:bCs/>
          <w:color w:val="000000"/>
          <w:szCs w:val="24"/>
        </w:rPr>
      </w:pPr>
      <w:r w:rsidRPr="00FC01CA">
        <w:rPr>
          <w:rFonts w:ascii="Times New Roman" w:hAnsi="Times New Roman"/>
          <w:bCs/>
          <w:color w:val="000000"/>
          <w:szCs w:val="24"/>
        </w:rPr>
        <w:tab/>
        <w:t>b) declaração que cumpre plenamente os requisitos de habilitação (modelo Anexo 5).</w:t>
      </w:r>
    </w:p>
    <w:p w:rsidR="00D9337F" w:rsidRPr="00FC01CA" w:rsidRDefault="00D9337F" w:rsidP="00D9337F">
      <w:pPr>
        <w:spacing w:line="360" w:lineRule="auto"/>
        <w:ind w:left="142"/>
        <w:jc w:val="both"/>
        <w:rPr>
          <w:rFonts w:ascii="Times New Roman" w:hAnsi="Times New Roman"/>
          <w:bCs/>
          <w:color w:val="000000"/>
          <w:szCs w:val="24"/>
        </w:rPr>
      </w:pPr>
      <w:r w:rsidRPr="00FC01CA">
        <w:rPr>
          <w:rFonts w:ascii="Times New Roman" w:hAnsi="Times New Roman"/>
          <w:bCs/>
          <w:color w:val="000000"/>
          <w:szCs w:val="24"/>
        </w:rPr>
        <w:t>2.3 Se a licitante não apresentar as declarações escritas, previstas no item 2.2, seu representante poderá fazê-las, de próprio punho, no momento do credenciamento.</w:t>
      </w:r>
    </w:p>
    <w:p w:rsidR="00D9337F" w:rsidRPr="00FC01CA" w:rsidRDefault="00D9337F" w:rsidP="00D9337F">
      <w:pPr>
        <w:spacing w:line="360" w:lineRule="auto"/>
        <w:ind w:left="142"/>
        <w:jc w:val="both"/>
        <w:rPr>
          <w:rFonts w:ascii="Times New Roman" w:hAnsi="Times New Roman"/>
          <w:bCs/>
          <w:color w:val="000000"/>
          <w:szCs w:val="24"/>
        </w:rPr>
      </w:pPr>
      <w:r w:rsidRPr="00FC01CA">
        <w:rPr>
          <w:rFonts w:ascii="Times New Roman" w:hAnsi="Times New Roman"/>
          <w:bCs/>
          <w:color w:val="000000"/>
          <w:szCs w:val="24"/>
        </w:rPr>
        <w:t>2.4 Se a licitante encaminhar sua proposta, e não se fizer representar no momento do credenciamento, deverá encaminhar as declarações exigidas no item 2.2 deste edital fora dos envelopes de habilitação e propostas.</w:t>
      </w:r>
    </w:p>
    <w:p w:rsidR="00D9337F" w:rsidRPr="00FC01CA" w:rsidRDefault="00D9337F" w:rsidP="00D9337F">
      <w:pPr>
        <w:spacing w:line="360" w:lineRule="auto"/>
        <w:ind w:left="142"/>
        <w:jc w:val="both"/>
        <w:rPr>
          <w:rFonts w:ascii="Times New Roman" w:hAnsi="Times New Roman"/>
          <w:bCs/>
          <w:color w:val="000000"/>
          <w:szCs w:val="24"/>
        </w:rPr>
      </w:pPr>
      <w:r w:rsidRPr="00FC01CA">
        <w:rPr>
          <w:rFonts w:ascii="Times New Roman" w:hAnsi="Times New Roman"/>
          <w:bCs/>
          <w:color w:val="000000"/>
          <w:szCs w:val="24"/>
        </w:rPr>
        <w:t xml:space="preserve">2.5 Não apresentadas </w:t>
      </w:r>
      <w:proofErr w:type="gramStart"/>
      <w:r w:rsidRPr="00FC01CA">
        <w:rPr>
          <w:rFonts w:ascii="Times New Roman" w:hAnsi="Times New Roman"/>
          <w:bCs/>
          <w:color w:val="000000"/>
          <w:szCs w:val="24"/>
        </w:rPr>
        <w:t>as</w:t>
      </w:r>
      <w:proofErr w:type="gramEnd"/>
      <w:r w:rsidRPr="00FC01CA">
        <w:rPr>
          <w:rFonts w:ascii="Times New Roman" w:hAnsi="Times New Roman"/>
          <w:bCs/>
          <w:color w:val="000000"/>
          <w:szCs w:val="24"/>
        </w:rPr>
        <w:t xml:space="preserve"> declarações, a licitante será impedida de participar da licitação.</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 xml:space="preserve">2.6 Para a participação no certame, a licitante, além de atender ao disposto nos seus itens 2.1 a 2.4, item </w:t>
      </w:r>
      <w:proofErr w:type="gramStart"/>
      <w:r w:rsidRPr="00FC01CA">
        <w:rPr>
          <w:rFonts w:ascii="Times New Roman" w:hAnsi="Times New Roman"/>
          <w:bCs/>
          <w:color w:val="000000"/>
          <w:szCs w:val="24"/>
        </w:rPr>
        <w:t>3</w:t>
      </w:r>
      <w:proofErr w:type="gramEnd"/>
      <w:r w:rsidRPr="00FC01CA">
        <w:rPr>
          <w:rFonts w:ascii="Times New Roman" w:hAnsi="Times New Roman"/>
          <w:bCs/>
          <w:color w:val="000000"/>
          <w:szCs w:val="24"/>
        </w:rPr>
        <w:t xml:space="preserve"> e o item 7 deste edital, deverá apresentar a sua proposta de preço e documento de habilitação, </w:t>
      </w:r>
      <w:r w:rsidRPr="00FC01CA">
        <w:rPr>
          <w:rFonts w:ascii="Times New Roman" w:hAnsi="Times New Roman"/>
          <w:color w:val="000000"/>
          <w:szCs w:val="24"/>
        </w:rPr>
        <w:t>que serão recebidas pelo pregoeiro no dia, hora e local mencionados no preâmbulo</w:t>
      </w:r>
      <w:r w:rsidRPr="00FC01CA">
        <w:rPr>
          <w:rFonts w:ascii="Times New Roman" w:hAnsi="Times New Roman"/>
          <w:bCs/>
          <w:color w:val="000000"/>
          <w:szCs w:val="24"/>
        </w:rPr>
        <w:t xml:space="preserve">, em envelopes distintos, lacrados, não transparentes, identificados, respectivamente, como </w:t>
      </w:r>
      <w:r w:rsidRPr="00FC01CA">
        <w:rPr>
          <w:rFonts w:ascii="Times New Roman" w:hAnsi="Times New Roman"/>
          <w:color w:val="000000"/>
          <w:szCs w:val="24"/>
        </w:rPr>
        <w:t xml:space="preserve"> sugere-se a seguinte inscrição:</w:t>
      </w:r>
    </w:p>
    <w:p w:rsidR="00D9337F" w:rsidRPr="00FC01CA" w:rsidRDefault="00D9337F" w:rsidP="00D9337F">
      <w:pPr>
        <w:tabs>
          <w:tab w:val="left" w:pos="288"/>
          <w:tab w:val="left" w:pos="1008"/>
          <w:tab w:val="left" w:pos="1728"/>
          <w:tab w:val="left" w:pos="2448"/>
          <w:tab w:val="left" w:pos="3168"/>
          <w:tab w:val="left" w:pos="3888"/>
          <w:tab w:val="left" w:pos="4608"/>
          <w:tab w:val="left" w:pos="5328"/>
          <w:tab w:val="left" w:pos="6048"/>
          <w:tab w:val="left" w:pos="6768"/>
        </w:tabs>
        <w:ind w:left="142"/>
        <w:jc w:val="both"/>
        <w:rPr>
          <w:rFonts w:ascii="Times New Roman" w:hAnsi="Times New Roman"/>
          <w:szCs w:val="24"/>
          <w:lang w:eastAsia="zh-CN"/>
        </w:rPr>
      </w:pPr>
      <w:r w:rsidRPr="00FC01CA">
        <w:rPr>
          <w:rFonts w:ascii="Times New Roman" w:hAnsi="Times New Roman"/>
          <w:szCs w:val="24"/>
        </w:rPr>
        <w:t xml:space="preserve">AO MUNICÍPIO DE MUÇUM </w:t>
      </w:r>
    </w:p>
    <w:p w:rsidR="00D9337F" w:rsidRPr="00FC01CA" w:rsidRDefault="00D9337F" w:rsidP="00D9337F">
      <w:pPr>
        <w:tabs>
          <w:tab w:val="left" w:pos="288"/>
          <w:tab w:val="left" w:pos="1008"/>
          <w:tab w:val="left" w:pos="1728"/>
          <w:tab w:val="left" w:pos="2448"/>
          <w:tab w:val="left" w:pos="3168"/>
          <w:tab w:val="left" w:pos="3888"/>
          <w:tab w:val="left" w:pos="4608"/>
          <w:tab w:val="left" w:pos="5328"/>
          <w:tab w:val="left" w:pos="6048"/>
          <w:tab w:val="left" w:pos="6768"/>
        </w:tabs>
        <w:ind w:left="142"/>
        <w:jc w:val="both"/>
        <w:rPr>
          <w:rFonts w:ascii="Times New Roman" w:hAnsi="Times New Roman"/>
          <w:szCs w:val="24"/>
        </w:rPr>
      </w:pPr>
      <w:r w:rsidRPr="00FC01CA">
        <w:rPr>
          <w:rFonts w:ascii="Times New Roman" w:hAnsi="Times New Roman"/>
          <w:szCs w:val="24"/>
        </w:rPr>
        <w:t>PREGÃO PRESENCIAL</w:t>
      </w:r>
      <w:proofErr w:type="gramStart"/>
      <w:r w:rsidRPr="00FC01CA">
        <w:rPr>
          <w:rFonts w:ascii="Times New Roman" w:hAnsi="Times New Roman"/>
          <w:szCs w:val="24"/>
        </w:rPr>
        <w:t xml:space="preserve">  </w:t>
      </w:r>
      <w:proofErr w:type="gramEnd"/>
      <w:r w:rsidRPr="00FC01CA">
        <w:rPr>
          <w:rFonts w:ascii="Times New Roman" w:hAnsi="Times New Roman"/>
          <w:szCs w:val="24"/>
        </w:rPr>
        <w:t xml:space="preserve">N.º </w:t>
      </w:r>
      <w:r>
        <w:rPr>
          <w:rFonts w:ascii="Times New Roman" w:hAnsi="Times New Roman"/>
          <w:szCs w:val="24"/>
        </w:rPr>
        <w:t>07/2019</w:t>
      </w:r>
    </w:p>
    <w:p w:rsidR="00D9337F" w:rsidRPr="00FC01CA" w:rsidRDefault="00D9337F" w:rsidP="00D9337F">
      <w:pPr>
        <w:tabs>
          <w:tab w:val="left" w:pos="288"/>
          <w:tab w:val="left" w:pos="1008"/>
          <w:tab w:val="left" w:pos="1728"/>
          <w:tab w:val="left" w:pos="2448"/>
          <w:tab w:val="left" w:pos="3168"/>
          <w:tab w:val="left" w:pos="3888"/>
          <w:tab w:val="left" w:pos="4608"/>
          <w:tab w:val="left" w:pos="5328"/>
          <w:tab w:val="left" w:pos="6048"/>
          <w:tab w:val="left" w:pos="6768"/>
        </w:tabs>
        <w:ind w:left="142"/>
        <w:jc w:val="both"/>
        <w:rPr>
          <w:rFonts w:ascii="Times New Roman" w:hAnsi="Times New Roman"/>
          <w:szCs w:val="24"/>
        </w:rPr>
      </w:pPr>
      <w:r w:rsidRPr="00FC01CA">
        <w:rPr>
          <w:rFonts w:ascii="Times New Roman" w:hAnsi="Times New Roman"/>
          <w:szCs w:val="24"/>
        </w:rPr>
        <w:t>ENVELOPE N.º 01 - PROPOSTA</w:t>
      </w:r>
    </w:p>
    <w:p w:rsidR="00D9337F" w:rsidRPr="00FC01CA" w:rsidRDefault="00D9337F" w:rsidP="00D9337F">
      <w:pPr>
        <w:tabs>
          <w:tab w:val="left" w:pos="288"/>
          <w:tab w:val="left" w:pos="1008"/>
          <w:tab w:val="left" w:pos="1728"/>
          <w:tab w:val="left" w:pos="2448"/>
          <w:tab w:val="left" w:pos="3168"/>
          <w:tab w:val="left" w:pos="3888"/>
          <w:tab w:val="left" w:pos="4608"/>
          <w:tab w:val="left" w:pos="5328"/>
          <w:tab w:val="left" w:pos="6048"/>
          <w:tab w:val="left" w:pos="6768"/>
        </w:tabs>
        <w:ind w:left="142"/>
        <w:jc w:val="both"/>
        <w:rPr>
          <w:rFonts w:ascii="Times New Roman" w:hAnsi="Times New Roman"/>
          <w:szCs w:val="24"/>
        </w:rPr>
      </w:pPr>
      <w:r w:rsidRPr="00FC01CA">
        <w:rPr>
          <w:rFonts w:ascii="Times New Roman" w:hAnsi="Times New Roman"/>
          <w:szCs w:val="24"/>
        </w:rPr>
        <w:t>PROPONENTE (NOME COMPLETO DA EMPRESA)</w:t>
      </w:r>
    </w:p>
    <w:p w:rsidR="00D9337F" w:rsidRPr="00FC01CA" w:rsidRDefault="00D9337F" w:rsidP="00D9337F">
      <w:pPr>
        <w:tabs>
          <w:tab w:val="left" w:pos="288"/>
          <w:tab w:val="left" w:pos="1008"/>
          <w:tab w:val="left" w:pos="1728"/>
          <w:tab w:val="left" w:pos="2448"/>
          <w:tab w:val="left" w:pos="3168"/>
          <w:tab w:val="left" w:pos="3888"/>
          <w:tab w:val="left" w:pos="4608"/>
          <w:tab w:val="left" w:pos="5328"/>
          <w:tab w:val="left" w:pos="6048"/>
          <w:tab w:val="left" w:pos="6768"/>
        </w:tabs>
        <w:ind w:left="142"/>
        <w:jc w:val="both"/>
        <w:rPr>
          <w:rFonts w:ascii="Times New Roman" w:hAnsi="Times New Roman"/>
          <w:szCs w:val="24"/>
        </w:rPr>
      </w:pPr>
      <w:r w:rsidRPr="00FC01CA">
        <w:rPr>
          <w:rFonts w:ascii="Times New Roman" w:hAnsi="Times New Roman"/>
          <w:szCs w:val="24"/>
        </w:rPr>
        <w:t>-----------------------------------------------------------------</w:t>
      </w:r>
    </w:p>
    <w:p w:rsidR="00D9337F" w:rsidRPr="00FC01CA" w:rsidRDefault="00D9337F" w:rsidP="00D9337F">
      <w:pPr>
        <w:tabs>
          <w:tab w:val="left" w:pos="288"/>
          <w:tab w:val="left" w:pos="1008"/>
          <w:tab w:val="left" w:pos="1728"/>
          <w:tab w:val="left" w:pos="2448"/>
          <w:tab w:val="left" w:pos="3168"/>
          <w:tab w:val="left" w:pos="3888"/>
          <w:tab w:val="left" w:pos="4608"/>
          <w:tab w:val="left" w:pos="5328"/>
          <w:tab w:val="left" w:pos="6048"/>
          <w:tab w:val="left" w:pos="6768"/>
        </w:tabs>
        <w:ind w:left="142"/>
        <w:jc w:val="both"/>
        <w:rPr>
          <w:rFonts w:ascii="Times New Roman" w:hAnsi="Times New Roman"/>
          <w:szCs w:val="24"/>
        </w:rPr>
      </w:pPr>
      <w:r w:rsidRPr="00FC01CA">
        <w:rPr>
          <w:rFonts w:ascii="Times New Roman" w:hAnsi="Times New Roman"/>
          <w:szCs w:val="24"/>
        </w:rPr>
        <w:t>AO MUNICÍPIO DE MUÇUM</w:t>
      </w:r>
    </w:p>
    <w:p w:rsidR="00D9337F" w:rsidRPr="00FC01CA" w:rsidRDefault="00D9337F" w:rsidP="00D9337F">
      <w:pPr>
        <w:tabs>
          <w:tab w:val="left" w:pos="288"/>
          <w:tab w:val="left" w:pos="1008"/>
          <w:tab w:val="left" w:pos="1728"/>
          <w:tab w:val="left" w:pos="2448"/>
          <w:tab w:val="left" w:pos="3168"/>
          <w:tab w:val="left" w:pos="3888"/>
          <w:tab w:val="left" w:pos="4608"/>
          <w:tab w:val="left" w:pos="5328"/>
          <w:tab w:val="left" w:pos="6048"/>
          <w:tab w:val="left" w:pos="6768"/>
        </w:tabs>
        <w:ind w:left="142"/>
        <w:jc w:val="both"/>
        <w:rPr>
          <w:rFonts w:ascii="Times New Roman" w:hAnsi="Times New Roman"/>
          <w:szCs w:val="24"/>
        </w:rPr>
      </w:pPr>
      <w:r w:rsidRPr="00FC01CA">
        <w:rPr>
          <w:rFonts w:ascii="Times New Roman" w:hAnsi="Times New Roman"/>
          <w:szCs w:val="24"/>
        </w:rPr>
        <w:t xml:space="preserve">PREGÃO PRESENCIAL </w:t>
      </w:r>
      <w:r w:rsidRPr="00096C17">
        <w:rPr>
          <w:rFonts w:ascii="Times New Roman" w:hAnsi="Times New Roman"/>
          <w:szCs w:val="24"/>
        </w:rPr>
        <w:t xml:space="preserve">N.º </w:t>
      </w:r>
      <w:r>
        <w:rPr>
          <w:rFonts w:ascii="Times New Roman" w:hAnsi="Times New Roman"/>
          <w:szCs w:val="24"/>
        </w:rPr>
        <w:t>07/2019</w:t>
      </w:r>
    </w:p>
    <w:p w:rsidR="00D9337F" w:rsidRPr="00FC01CA" w:rsidRDefault="00D9337F" w:rsidP="00D9337F">
      <w:pPr>
        <w:tabs>
          <w:tab w:val="left" w:pos="288"/>
          <w:tab w:val="left" w:pos="1008"/>
          <w:tab w:val="left" w:pos="1728"/>
          <w:tab w:val="left" w:pos="2448"/>
          <w:tab w:val="left" w:pos="3168"/>
          <w:tab w:val="left" w:pos="3888"/>
          <w:tab w:val="left" w:pos="4608"/>
          <w:tab w:val="left" w:pos="5328"/>
          <w:tab w:val="left" w:pos="6048"/>
          <w:tab w:val="left" w:pos="6768"/>
        </w:tabs>
        <w:ind w:left="142"/>
        <w:jc w:val="both"/>
        <w:rPr>
          <w:rFonts w:ascii="Times New Roman" w:hAnsi="Times New Roman"/>
          <w:szCs w:val="24"/>
        </w:rPr>
      </w:pPr>
      <w:r w:rsidRPr="00FC01CA">
        <w:rPr>
          <w:rFonts w:ascii="Times New Roman" w:hAnsi="Times New Roman"/>
          <w:szCs w:val="24"/>
        </w:rPr>
        <w:t>ENVELOPE N.º 02 – DOCUMENTAÇÃO DE HABILITAÇÃO</w:t>
      </w:r>
    </w:p>
    <w:p w:rsidR="00D9337F" w:rsidRPr="00FC01CA" w:rsidRDefault="00D9337F" w:rsidP="00D9337F">
      <w:pPr>
        <w:tabs>
          <w:tab w:val="left" w:pos="288"/>
          <w:tab w:val="left" w:pos="1008"/>
          <w:tab w:val="left" w:pos="1728"/>
          <w:tab w:val="left" w:pos="2448"/>
          <w:tab w:val="left" w:pos="3168"/>
          <w:tab w:val="left" w:pos="3888"/>
          <w:tab w:val="left" w:pos="4608"/>
          <w:tab w:val="left" w:pos="5328"/>
          <w:tab w:val="left" w:pos="6048"/>
          <w:tab w:val="left" w:pos="6768"/>
        </w:tabs>
        <w:ind w:left="142"/>
        <w:jc w:val="both"/>
        <w:rPr>
          <w:rFonts w:ascii="Times New Roman" w:hAnsi="Times New Roman"/>
          <w:szCs w:val="24"/>
        </w:rPr>
      </w:pPr>
      <w:r w:rsidRPr="00FC01CA">
        <w:rPr>
          <w:rFonts w:ascii="Times New Roman" w:hAnsi="Times New Roman"/>
          <w:szCs w:val="24"/>
        </w:rPr>
        <w:t>PROPONENTE (NOME COMPLETO DA EMPRESA)</w:t>
      </w:r>
    </w:p>
    <w:p w:rsidR="00D9337F" w:rsidRPr="00FC01CA" w:rsidRDefault="00D9337F" w:rsidP="00D9337F">
      <w:pPr>
        <w:tabs>
          <w:tab w:val="left" w:pos="288"/>
          <w:tab w:val="left" w:pos="1008"/>
          <w:tab w:val="left" w:pos="1728"/>
          <w:tab w:val="left" w:pos="2448"/>
          <w:tab w:val="left" w:pos="3168"/>
          <w:tab w:val="left" w:pos="3888"/>
          <w:tab w:val="left" w:pos="4608"/>
          <w:tab w:val="left" w:pos="5328"/>
          <w:tab w:val="left" w:pos="6048"/>
          <w:tab w:val="left" w:pos="6768"/>
        </w:tabs>
        <w:ind w:left="142"/>
        <w:jc w:val="both"/>
        <w:rPr>
          <w:rFonts w:ascii="Times New Roman" w:hAnsi="Times New Roman"/>
          <w:szCs w:val="24"/>
        </w:rPr>
      </w:pPr>
    </w:p>
    <w:p w:rsidR="00D9337F" w:rsidRPr="00FC01CA" w:rsidRDefault="00D9337F" w:rsidP="00D9337F">
      <w:pPr>
        <w:spacing w:line="360" w:lineRule="auto"/>
        <w:ind w:left="142"/>
        <w:jc w:val="both"/>
        <w:rPr>
          <w:rFonts w:ascii="Times New Roman" w:hAnsi="Times New Roman"/>
          <w:bCs/>
          <w:color w:val="000000"/>
          <w:szCs w:val="24"/>
        </w:rPr>
      </w:pPr>
      <w:r w:rsidRPr="00FC01CA">
        <w:rPr>
          <w:rFonts w:ascii="Times New Roman" w:hAnsi="Times New Roman"/>
          <w:bCs/>
          <w:color w:val="000000"/>
          <w:szCs w:val="24"/>
          <w:u w:val="single"/>
        </w:rPr>
        <w:t>3 – DA REPRESENTAÇÃO E DO CREDENCIAMENTO</w:t>
      </w:r>
      <w:r w:rsidRPr="00FC01CA">
        <w:rPr>
          <w:rFonts w:ascii="Times New Roman" w:hAnsi="Times New Roman"/>
          <w:bCs/>
          <w:color w:val="000000"/>
          <w:szCs w:val="24"/>
        </w:rPr>
        <w:t>:</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3.1 </w:t>
      </w:r>
      <w:r w:rsidRPr="00FC01CA">
        <w:rPr>
          <w:rFonts w:ascii="Times New Roman" w:hAnsi="Times New Roman"/>
          <w:color w:val="000000"/>
          <w:szCs w:val="24"/>
        </w:rPr>
        <w:t>O licitante deverá apresentar-se para credenciamento junto ao Pregoeiro, diretamente ou através de seu representante que, devidamente identificado e credenciado por meio legal, será o único admitido a intervir no procedimento licitatório, no interesse do representado.</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3.1.1 A identificação será realizada, exclusivamente, através da apresentação de documento de identidade.</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3.2 </w:t>
      </w:r>
      <w:r w:rsidRPr="00FC01CA">
        <w:rPr>
          <w:rFonts w:ascii="Times New Roman" w:hAnsi="Times New Roman"/>
          <w:color w:val="000000"/>
          <w:szCs w:val="24"/>
        </w:rPr>
        <w:t>A documentação referente ao credenciamento de que trata o item 3.1 deverá ser apresentada </w:t>
      </w:r>
      <w:r w:rsidRPr="00FC01CA">
        <w:rPr>
          <w:rFonts w:ascii="Times New Roman" w:hAnsi="Times New Roman"/>
          <w:bCs/>
          <w:color w:val="000000"/>
          <w:szCs w:val="24"/>
        </w:rPr>
        <w:t>fora dos envelopes</w:t>
      </w:r>
      <w:r w:rsidRPr="00FC01CA">
        <w:rPr>
          <w:rFonts w:ascii="Times New Roman" w:hAnsi="Times New Roman"/>
          <w:color w:val="000000"/>
          <w:szCs w:val="24"/>
        </w:rPr>
        <w:t>.</w:t>
      </w:r>
    </w:p>
    <w:p w:rsidR="00D9337F" w:rsidRPr="00FC01CA" w:rsidRDefault="00D9337F" w:rsidP="00D9337F">
      <w:pPr>
        <w:spacing w:line="360" w:lineRule="auto"/>
        <w:ind w:left="142"/>
        <w:jc w:val="both"/>
        <w:rPr>
          <w:rFonts w:ascii="Times New Roman" w:hAnsi="Times New Roman"/>
          <w:bCs/>
          <w:color w:val="000000"/>
          <w:szCs w:val="24"/>
        </w:rPr>
      </w:pPr>
      <w:r w:rsidRPr="00FC01CA">
        <w:rPr>
          <w:rFonts w:ascii="Times New Roman" w:hAnsi="Times New Roman"/>
          <w:bCs/>
          <w:color w:val="000000"/>
          <w:szCs w:val="24"/>
        </w:rPr>
        <w:lastRenderedPageBreak/>
        <w:t>3.3 O credenciamento será efetuado da seguinte forma:</w:t>
      </w:r>
    </w:p>
    <w:p w:rsidR="00D9337F" w:rsidRPr="00FC01CA" w:rsidRDefault="00D9337F" w:rsidP="00D9337F">
      <w:pPr>
        <w:spacing w:line="360" w:lineRule="auto"/>
        <w:ind w:left="142"/>
        <w:jc w:val="both"/>
        <w:rPr>
          <w:rFonts w:ascii="Times New Roman" w:hAnsi="Times New Roman"/>
          <w:bCs/>
          <w:color w:val="000000"/>
          <w:szCs w:val="24"/>
        </w:rPr>
      </w:pPr>
      <w:r w:rsidRPr="00FC01CA">
        <w:rPr>
          <w:rFonts w:ascii="Times New Roman" w:hAnsi="Times New Roman"/>
          <w:bCs/>
          <w:color w:val="000000"/>
          <w:szCs w:val="24"/>
        </w:rPr>
        <w:tab/>
        <w:t>a) se representada diretamente, por meio de dirigente, proprietário, sócio ou assemelhado, deverá apresentar:</w:t>
      </w:r>
    </w:p>
    <w:p w:rsidR="00D9337F" w:rsidRPr="00FC01CA" w:rsidRDefault="00D9337F" w:rsidP="00D9337F">
      <w:pPr>
        <w:spacing w:line="360" w:lineRule="auto"/>
        <w:ind w:left="142"/>
        <w:jc w:val="both"/>
        <w:rPr>
          <w:rFonts w:ascii="Times New Roman" w:hAnsi="Times New Roman"/>
          <w:bCs/>
          <w:color w:val="000000"/>
          <w:szCs w:val="24"/>
        </w:rPr>
      </w:pPr>
      <w:r w:rsidRPr="00FC01CA">
        <w:rPr>
          <w:rFonts w:ascii="Times New Roman" w:hAnsi="Times New Roman"/>
          <w:bCs/>
          <w:color w:val="000000"/>
          <w:szCs w:val="24"/>
        </w:rPr>
        <w:tab/>
      </w:r>
      <w:proofErr w:type="gramStart"/>
      <w:r w:rsidRPr="00FC01CA">
        <w:rPr>
          <w:rFonts w:ascii="Times New Roman" w:hAnsi="Times New Roman"/>
          <w:bCs/>
          <w:color w:val="000000"/>
          <w:szCs w:val="24"/>
        </w:rPr>
        <w:t>a.</w:t>
      </w:r>
      <w:proofErr w:type="gramEnd"/>
      <w:r w:rsidRPr="00FC01CA">
        <w:rPr>
          <w:rFonts w:ascii="Times New Roman" w:hAnsi="Times New Roman"/>
          <w:bCs/>
          <w:color w:val="000000"/>
          <w:szCs w:val="24"/>
        </w:rPr>
        <w:t>1) cópia do respectivo Estatuto ou Contrato Social em vigor, devidamente registrado;</w:t>
      </w:r>
    </w:p>
    <w:p w:rsidR="00D9337F" w:rsidRPr="00FC01CA" w:rsidRDefault="00D9337F" w:rsidP="00D9337F">
      <w:pPr>
        <w:spacing w:line="360" w:lineRule="auto"/>
        <w:ind w:left="142"/>
        <w:jc w:val="both"/>
        <w:rPr>
          <w:rFonts w:ascii="Times New Roman" w:hAnsi="Times New Roman"/>
          <w:bCs/>
          <w:color w:val="000000"/>
          <w:szCs w:val="24"/>
        </w:rPr>
      </w:pPr>
      <w:r w:rsidRPr="00FC01CA">
        <w:rPr>
          <w:rFonts w:ascii="Times New Roman" w:hAnsi="Times New Roman"/>
          <w:bCs/>
          <w:color w:val="000000"/>
          <w:szCs w:val="24"/>
        </w:rPr>
        <w:tab/>
      </w:r>
      <w:proofErr w:type="gramStart"/>
      <w:r w:rsidRPr="00FC01CA">
        <w:rPr>
          <w:rFonts w:ascii="Times New Roman" w:hAnsi="Times New Roman"/>
          <w:bCs/>
          <w:color w:val="000000"/>
          <w:szCs w:val="24"/>
        </w:rPr>
        <w:t>a.</w:t>
      </w:r>
      <w:proofErr w:type="gramEnd"/>
      <w:r w:rsidRPr="00FC01CA">
        <w:rPr>
          <w:rFonts w:ascii="Times New Roman" w:hAnsi="Times New Roman"/>
          <w:bCs/>
          <w:color w:val="000000"/>
          <w:szCs w:val="24"/>
        </w:rPr>
        <w:t xml:space="preserve">2) documento de eleição de seus administradores, em se tratando de sociedade comercial ou de sociedades  por ações; </w:t>
      </w:r>
    </w:p>
    <w:p w:rsidR="00D9337F" w:rsidRPr="00FC01CA" w:rsidRDefault="00D9337F" w:rsidP="00D9337F">
      <w:pPr>
        <w:spacing w:line="360" w:lineRule="auto"/>
        <w:ind w:left="142"/>
        <w:jc w:val="both"/>
        <w:rPr>
          <w:rFonts w:ascii="Times New Roman" w:hAnsi="Times New Roman"/>
          <w:bCs/>
          <w:color w:val="000000"/>
          <w:szCs w:val="24"/>
        </w:rPr>
      </w:pPr>
      <w:r w:rsidRPr="00FC01CA">
        <w:rPr>
          <w:rFonts w:ascii="Times New Roman" w:hAnsi="Times New Roman"/>
          <w:bCs/>
          <w:color w:val="000000"/>
          <w:szCs w:val="24"/>
        </w:rPr>
        <w:tab/>
      </w:r>
      <w:proofErr w:type="gramStart"/>
      <w:r w:rsidRPr="00FC01CA">
        <w:rPr>
          <w:rFonts w:ascii="Times New Roman" w:hAnsi="Times New Roman"/>
          <w:bCs/>
          <w:color w:val="000000"/>
          <w:szCs w:val="24"/>
        </w:rPr>
        <w:t>a.</w:t>
      </w:r>
      <w:proofErr w:type="gramEnd"/>
      <w:r w:rsidRPr="00FC01CA">
        <w:rPr>
          <w:rFonts w:ascii="Times New Roman" w:hAnsi="Times New Roman"/>
          <w:bCs/>
          <w:color w:val="000000"/>
          <w:szCs w:val="24"/>
        </w:rPr>
        <w:t>3) inscrição do ato constitutivo, acompanhado de prova de diretoria em exercício, no caso de sociedade civil;</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ab/>
      </w:r>
      <w:proofErr w:type="gramStart"/>
      <w:r w:rsidRPr="00FC01CA">
        <w:rPr>
          <w:rFonts w:ascii="Times New Roman" w:hAnsi="Times New Roman"/>
          <w:bCs/>
          <w:color w:val="000000"/>
          <w:szCs w:val="24"/>
        </w:rPr>
        <w:t>a.</w:t>
      </w:r>
      <w:proofErr w:type="gramEnd"/>
      <w:r w:rsidRPr="00FC01CA">
        <w:rPr>
          <w:rFonts w:ascii="Times New Roman" w:hAnsi="Times New Roman"/>
          <w:bCs/>
          <w:color w:val="000000"/>
          <w:szCs w:val="24"/>
        </w:rPr>
        <w:t xml:space="preserve">4) decreto de autorização, no qual estejam expressos seus poderes para exercer direitos e assumir obrigações </w:t>
      </w:r>
      <w:r w:rsidRPr="00FC01CA">
        <w:rPr>
          <w:rFonts w:ascii="Times New Roman" w:hAnsi="Times New Roman"/>
          <w:color w:val="000000"/>
          <w:szCs w:val="24"/>
        </w:rPr>
        <w:t>e assumir obrigações em decorrência de tal investidura e para prática de todos os demais atos inerentes ao certame, em se tratando de empresa ou sociedade estrangeira em funcionamento no país.</w:t>
      </w:r>
    </w:p>
    <w:p w:rsidR="00D9337F" w:rsidRPr="00FC01CA" w:rsidRDefault="00D9337F" w:rsidP="00D9337F">
      <w:pPr>
        <w:spacing w:line="360" w:lineRule="auto"/>
        <w:ind w:left="142"/>
        <w:jc w:val="both"/>
        <w:rPr>
          <w:rFonts w:ascii="Times New Roman" w:hAnsi="Times New Roman"/>
          <w:bCs/>
          <w:color w:val="000000"/>
          <w:szCs w:val="24"/>
        </w:rPr>
      </w:pPr>
      <w:r w:rsidRPr="00FC01CA">
        <w:rPr>
          <w:rFonts w:ascii="Times New Roman" w:hAnsi="Times New Roman"/>
          <w:color w:val="000000"/>
          <w:szCs w:val="24"/>
        </w:rPr>
        <w:tab/>
      </w:r>
      <w:proofErr w:type="gramStart"/>
      <w:r w:rsidRPr="00FC01CA">
        <w:rPr>
          <w:rFonts w:ascii="Times New Roman" w:hAnsi="Times New Roman"/>
          <w:color w:val="000000"/>
          <w:szCs w:val="24"/>
        </w:rPr>
        <w:t>a.</w:t>
      </w:r>
      <w:proofErr w:type="gramEnd"/>
      <w:r w:rsidRPr="00FC01CA">
        <w:rPr>
          <w:rFonts w:ascii="Times New Roman" w:hAnsi="Times New Roman"/>
          <w:color w:val="000000"/>
          <w:szCs w:val="24"/>
        </w:rPr>
        <w:t>5) registro comercial, se empresa individual .</w:t>
      </w:r>
    </w:p>
    <w:p w:rsidR="00D9337F" w:rsidRPr="00FC01CA" w:rsidRDefault="00D9337F" w:rsidP="00D9337F">
      <w:pPr>
        <w:spacing w:line="360" w:lineRule="auto"/>
        <w:ind w:left="142"/>
        <w:jc w:val="both"/>
        <w:rPr>
          <w:rFonts w:ascii="Times New Roman" w:hAnsi="Times New Roman"/>
          <w:bCs/>
          <w:color w:val="000000"/>
          <w:szCs w:val="24"/>
        </w:rPr>
      </w:pPr>
      <w:r w:rsidRPr="00FC01CA">
        <w:rPr>
          <w:rFonts w:ascii="Times New Roman" w:hAnsi="Times New Roman"/>
          <w:bCs/>
          <w:color w:val="000000"/>
          <w:szCs w:val="24"/>
        </w:rPr>
        <w:tab/>
        <w:t xml:space="preserve">b) se representada por procurado, deverá apresentar: </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ab/>
      </w:r>
      <w:proofErr w:type="gramStart"/>
      <w:r w:rsidRPr="00FC01CA">
        <w:rPr>
          <w:rFonts w:ascii="Times New Roman" w:hAnsi="Times New Roman"/>
          <w:bCs/>
          <w:color w:val="000000"/>
          <w:szCs w:val="24"/>
        </w:rPr>
        <w:t>b.</w:t>
      </w:r>
      <w:proofErr w:type="gramEnd"/>
      <w:r w:rsidRPr="00FC01CA">
        <w:rPr>
          <w:rFonts w:ascii="Times New Roman" w:hAnsi="Times New Roman"/>
          <w:bCs/>
          <w:color w:val="000000"/>
          <w:szCs w:val="24"/>
        </w:rPr>
        <w:t xml:space="preserve">1) instrumento público ou particular de procuração, este com firma  do outorgante    reconhecida, em que conste os requisitos míninos no art. 654, § 1º, do Código Civil, </w:t>
      </w:r>
      <w:r w:rsidRPr="00FC01CA">
        <w:rPr>
          <w:rFonts w:ascii="Times New Roman" w:hAnsi="Times New Roman"/>
          <w:color w:val="000000"/>
          <w:szCs w:val="24"/>
        </w:rPr>
        <w:t>bem como de todas as pessoas com poderes para a outorga de procuração, o nome do outorgado, constando ainda, a indicação de amplos poderes para dar lance(s) em licitação pública; ou</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color w:val="000000"/>
          <w:szCs w:val="24"/>
        </w:rPr>
        <w:tab/>
      </w:r>
      <w:proofErr w:type="gramStart"/>
      <w:r w:rsidRPr="00FC01CA">
        <w:rPr>
          <w:rFonts w:ascii="Times New Roman" w:hAnsi="Times New Roman"/>
          <w:color w:val="000000"/>
          <w:szCs w:val="24"/>
        </w:rPr>
        <w:t>b.</w:t>
      </w:r>
      <w:proofErr w:type="gramEnd"/>
      <w:r w:rsidRPr="00FC01CA">
        <w:rPr>
          <w:rFonts w:ascii="Times New Roman" w:hAnsi="Times New Roman"/>
          <w:color w:val="000000"/>
          <w:szCs w:val="24"/>
        </w:rPr>
        <w:t xml:space="preserve">2) termo de credenciamento (conforme modelo no Anexo 04 deste edital) outorgado pelos representantes legais do licitante, comprovando a existência dos necessários poderes para formulação de propostas e para prática de todos os demais atos inerentes ao certame. </w:t>
      </w:r>
    </w:p>
    <w:p w:rsidR="00D9337F" w:rsidRPr="00FC01CA" w:rsidRDefault="00D9337F" w:rsidP="00D9337F">
      <w:pPr>
        <w:spacing w:line="360" w:lineRule="auto"/>
        <w:ind w:left="142"/>
        <w:jc w:val="both"/>
        <w:rPr>
          <w:rFonts w:ascii="Times New Roman" w:hAnsi="Times New Roman"/>
          <w:color w:val="000000"/>
          <w:szCs w:val="24"/>
        </w:rPr>
      </w:pPr>
    </w:p>
    <w:p w:rsidR="00D9337F" w:rsidRPr="00FC01CA" w:rsidRDefault="00D9337F" w:rsidP="00D9337F">
      <w:pPr>
        <w:spacing w:line="360" w:lineRule="auto"/>
        <w:ind w:left="142"/>
        <w:jc w:val="both"/>
        <w:rPr>
          <w:rFonts w:ascii="Times New Roman" w:hAnsi="Times New Roman"/>
          <w:bCs/>
          <w:color w:val="000000"/>
          <w:szCs w:val="24"/>
        </w:rPr>
      </w:pPr>
      <w:r w:rsidRPr="00FC01CA">
        <w:rPr>
          <w:rFonts w:ascii="Times New Roman" w:hAnsi="Times New Roman"/>
          <w:color w:val="000000"/>
          <w:szCs w:val="24"/>
        </w:rPr>
        <w:t>3.1.1 Em ambos os casos (b.1 ou b.2), deverá ser acompanhado do ato de investidura do outorgante como dirigente da empresa.</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 xml:space="preserve">3.3.2 </w:t>
      </w:r>
      <w:r w:rsidRPr="00FC01CA">
        <w:rPr>
          <w:rFonts w:ascii="Times New Roman" w:hAnsi="Times New Roman"/>
          <w:color w:val="000000"/>
          <w:szCs w:val="24"/>
        </w:rPr>
        <w:t>Caso o contrato social ou o estatuto determinem que mais de uma pessoa deva assinar o credenciamento para o representante da empresa, a falta de qualquer uma delas invalida o documento para os fins deste procedimento licitatório.</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color w:val="000000"/>
          <w:szCs w:val="24"/>
        </w:rPr>
        <w:t xml:space="preserve">3.4 O pregoeiro realizará o credenciamento das interessadas aptas a participar do certame, que comprovarem, por meio de instrumento próprio, poderes para formulação de ofertas e lances verbais, bem como a para a prática dos demais atos do certame. </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3.5 </w:t>
      </w:r>
      <w:r w:rsidRPr="00FC01CA">
        <w:rPr>
          <w:rFonts w:ascii="Times New Roman" w:hAnsi="Times New Roman"/>
          <w:color w:val="000000"/>
          <w:szCs w:val="24"/>
        </w:rPr>
        <w:t xml:space="preserve">Para exercer </w:t>
      </w:r>
      <w:proofErr w:type="gramStart"/>
      <w:r w:rsidRPr="00FC01CA">
        <w:rPr>
          <w:rFonts w:ascii="Times New Roman" w:hAnsi="Times New Roman"/>
          <w:color w:val="000000"/>
          <w:szCs w:val="24"/>
        </w:rPr>
        <w:t>os direitos de ofertar lances e/ou</w:t>
      </w:r>
      <w:proofErr w:type="gramEnd"/>
      <w:r w:rsidRPr="00FC01CA">
        <w:rPr>
          <w:rFonts w:ascii="Times New Roman" w:hAnsi="Times New Roman"/>
          <w:color w:val="000000"/>
          <w:szCs w:val="24"/>
        </w:rPr>
        <w:t xml:space="preserve"> manifestar intenção de recorrer, é obrigatória a presença da licitante ou de seu representante em todas as sessões públicas referentes à licitação.</w:t>
      </w:r>
    </w:p>
    <w:p w:rsidR="00D9337F" w:rsidRPr="00FC01CA" w:rsidRDefault="00D9337F" w:rsidP="00D9337F">
      <w:pPr>
        <w:spacing w:line="360" w:lineRule="auto"/>
        <w:ind w:left="142"/>
        <w:jc w:val="both"/>
        <w:rPr>
          <w:rFonts w:ascii="Times New Roman" w:hAnsi="Times New Roman"/>
          <w:color w:val="000000"/>
          <w:szCs w:val="24"/>
        </w:rPr>
      </w:pPr>
    </w:p>
    <w:p w:rsidR="00D9337F" w:rsidRPr="00FC01CA" w:rsidRDefault="00D9337F" w:rsidP="00D9337F">
      <w:pPr>
        <w:spacing w:line="360" w:lineRule="auto"/>
        <w:ind w:left="142"/>
        <w:jc w:val="both"/>
        <w:rPr>
          <w:rFonts w:ascii="Times New Roman" w:hAnsi="Times New Roman"/>
          <w:color w:val="000000"/>
          <w:szCs w:val="24"/>
          <w:u w:val="single"/>
        </w:rPr>
      </w:pPr>
      <w:r w:rsidRPr="00FC01CA">
        <w:rPr>
          <w:rFonts w:ascii="Times New Roman" w:hAnsi="Times New Roman"/>
          <w:bCs/>
          <w:color w:val="000000"/>
          <w:szCs w:val="24"/>
          <w:u w:val="single"/>
        </w:rPr>
        <w:lastRenderedPageBreak/>
        <w:t>4 – RECEBIMENTO E ABERTURA DOS ENVELOPES:</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4.1 </w:t>
      </w:r>
      <w:r w:rsidRPr="00FC01CA">
        <w:rPr>
          <w:rFonts w:ascii="Times New Roman" w:hAnsi="Times New Roman"/>
          <w:color w:val="000000"/>
          <w:szCs w:val="24"/>
        </w:rPr>
        <w:t>No dia, hora e local mencionados no preâmbulo deste Edital, na presença dos licitantes e demais pessoas presentes à Sessão Pública do Pregão Presencial, o Pregoeiro, receberá os envelopes nº 01 – PROPOSTA DE PREÇOS e 02 – DOCUMENTOS DE HABILITAÇÃO.</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4.2</w:t>
      </w:r>
      <w:r w:rsidRPr="00FC01CA">
        <w:rPr>
          <w:rFonts w:ascii="Times New Roman" w:hAnsi="Times New Roman"/>
          <w:color w:val="000000"/>
          <w:szCs w:val="24"/>
        </w:rPr>
        <w:t xml:space="preserve"> O prazo para o credenciamento acima referido, não será aceita a participação de nenhum licitante retardatário.</w:t>
      </w:r>
    </w:p>
    <w:p w:rsidR="00D9337F" w:rsidRDefault="00D9337F" w:rsidP="00D9337F">
      <w:pPr>
        <w:spacing w:line="360" w:lineRule="auto"/>
        <w:ind w:left="142"/>
        <w:jc w:val="both"/>
        <w:rPr>
          <w:rFonts w:ascii="Times New Roman" w:hAnsi="Times New Roman"/>
          <w:bCs/>
          <w:color w:val="000000"/>
          <w:szCs w:val="24"/>
          <w:u w:val="single"/>
        </w:rPr>
      </w:pPr>
    </w:p>
    <w:p w:rsidR="00D9337F" w:rsidRPr="00FC01CA" w:rsidRDefault="00D9337F" w:rsidP="00D9337F">
      <w:pPr>
        <w:spacing w:line="360" w:lineRule="auto"/>
        <w:ind w:left="142"/>
        <w:jc w:val="both"/>
        <w:rPr>
          <w:rFonts w:ascii="Times New Roman" w:hAnsi="Times New Roman"/>
          <w:bCs/>
          <w:color w:val="000000"/>
          <w:szCs w:val="24"/>
          <w:u w:val="single"/>
        </w:rPr>
      </w:pPr>
      <w:r w:rsidRPr="00FC01CA">
        <w:rPr>
          <w:rFonts w:ascii="Times New Roman" w:hAnsi="Times New Roman"/>
          <w:bCs/>
          <w:color w:val="000000"/>
          <w:szCs w:val="24"/>
          <w:u w:val="single"/>
        </w:rPr>
        <w:t>5 – DA PROPOSTA DE PREÇOS:</w:t>
      </w:r>
    </w:p>
    <w:p w:rsidR="00D9337F" w:rsidRPr="00FC01CA" w:rsidRDefault="00D9337F" w:rsidP="00D9337F">
      <w:pPr>
        <w:spacing w:line="360" w:lineRule="auto"/>
        <w:ind w:left="142"/>
        <w:jc w:val="both"/>
        <w:rPr>
          <w:rFonts w:ascii="Times New Roman" w:hAnsi="Times New Roman"/>
          <w:bCs/>
          <w:color w:val="000000"/>
          <w:szCs w:val="24"/>
        </w:rPr>
      </w:pPr>
      <w:r w:rsidRPr="00FC01CA">
        <w:rPr>
          <w:rFonts w:ascii="Times New Roman" w:hAnsi="Times New Roman"/>
          <w:bCs/>
          <w:color w:val="000000"/>
          <w:szCs w:val="24"/>
        </w:rPr>
        <w:t>O envelope nº 01 deverá conter:</w:t>
      </w:r>
    </w:p>
    <w:p w:rsidR="00D9337F" w:rsidRPr="00FC01CA" w:rsidRDefault="00D9337F" w:rsidP="00D9337F">
      <w:pPr>
        <w:spacing w:line="360" w:lineRule="auto"/>
        <w:ind w:left="142"/>
        <w:jc w:val="both"/>
        <w:rPr>
          <w:rFonts w:ascii="Times New Roman" w:hAnsi="Times New Roman"/>
          <w:bCs/>
          <w:color w:val="000000"/>
          <w:szCs w:val="24"/>
        </w:rPr>
      </w:pPr>
      <w:r w:rsidRPr="00FC01CA">
        <w:rPr>
          <w:rFonts w:ascii="Times New Roman" w:hAnsi="Times New Roman"/>
          <w:bCs/>
          <w:color w:val="000000"/>
          <w:szCs w:val="24"/>
        </w:rPr>
        <w:t>5.1 A proposta financeira deverá ser apresentada IMPRESSA, sem rasuras, ressalvas ou entrelinhas, redigidas em linguagem clara, rubricadas em todas as páginas, sendo a última datada e assinada pelo representante legal da empresa e deverá conter:</w:t>
      </w:r>
    </w:p>
    <w:p w:rsidR="00D9337F" w:rsidRPr="00FC01CA" w:rsidRDefault="00D9337F" w:rsidP="00D9337F">
      <w:pPr>
        <w:spacing w:line="360" w:lineRule="auto"/>
        <w:ind w:left="142"/>
        <w:jc w:val="both"/>
        <w:rPr>
          <w:rFonts w:ascii="Times New Roman" w:hAnsi="Times New Roman"/>
          <w:bCs/>
          <w:color w:val="000000"/>
          <w:szCs w:val="24"/>
        </w:rPr>
      </w:pPr>
    </w:p>
    <w:p w:rsidR="00D9337F" w:rsidRPr="00FC01CA" w:rsidRDefault="00D9337F" w:rsidP="00D9337F">
      <w:pPr>
        <w:pStyle w:val="PargrafodaLista"/>
        <w:numPr>
          <w:ilvl w:val="0"/>
          <w:numId w:val="8"/>
        </w:numPr>
        <w:spacing w:line="360" w:lineRule="auto"/>
        <w:jc w:val="both"/>
        <w:rPr>
          <w:rFonts w:ascii="Times New Roman" w:hAnsi="Times New Roman"/>
          <w:color w:val="000000"/>
          <w:sz w:val="24"/>
          <w:szCs w:val="24"/>
        </w:rPr>
      </w:pPr>
      <w:r w:rsidRPr="00FC01CA">
        <w:rPr>
          <w:rFonts w:ascii="Times New Roman" w:hAnsi="Times New Roman"/>
          <w:color w:val="000000"/>
          <w:sz w:val="24"/>
          <w:szCs w:val="24"/>
        </w:rPr>
        <w:t xml:space="preserve">Razão Social completa da empresa, endereço </w:t>
      </w:r>
      <w:proofErr w:type="gramStart"/>
      <w:r w:rsidRPr="00FC01CA">
        <w:rPr>
          <w:rFonts w:ascii="Times New Roman" w:hAnsi="Times New Roman"/>
          <w:color w:val="000000"/>
          <w:sz w:val="24"/>
          <w:szCs w:val="24"/>
        </w:rPr>
        <w:t>atualizado,</w:t>
      </w:r>
      <w:proofErr w:type="gramEnd"/>
      <w:r w:rsidRPr="00FC01CA">
        <w:rPr>
          <w:rFonts w:ascii="Times New Roman" w:hAnsi="Times New Roman"/>
          <w:color w:val="000000"/>
          <w:sz w:val="24"/>
          <w:szCs w:val="24"/>
        </w:rPr>
        <w:t>CNPJ e telefone.</w:t>
      </w:r>
    </w:p>
    <w:p w:rsidR="00D9337F" w:rsidRPr="00FC01CA" w:rsidRDefault="00D9337F" w:rsidP="00D9337F">
      <w:pPr>
        <w:pStyle w:val="PargrafodaLista"/>
        <w:numPr>
          <w:ilvl w:val="0"/>
          <w:numId w:val="8"/>
        </w:numPr>
        <w:spacing w:line="360" w:lineRule="auto"/>
        <w:jc w:val="both"/>
        <w:rPr>
          <w:rFonts w:ascii="Times New Roman" w:hAnsi="Times New Roman"/>
          <w:color w:val="000000"/>
          <w:sz w:val="24"/>
          <w:szCs w:val="24"/>
        </w:rPr>
      </w:pPr>
      <w:r w:rsidRPr="00FC01CA">
        <w:rPr>
          <w:rFonts w:ascii="Times New Roman" w:hAnsi="Times New Roman"/>
          <w:color w:val="000000"/>
          <w:sz w:val="24"/>
          <w:szCs w:val="24"/>
        </w:rPr>
        <w:t>Descrição completa do produto ofertado e marca.</w:t>
      </w:r>
    </w:p>
    <w:p w:rsidR="00D9337F" w:rsidRPr="00FC01CA" w:rsidRDefault="00D9337F" w:rsidP="00D9337F">
      <w:pPr>
        <w:pStyle w:val="Default"/>
        <w:spacing w:line="360" w:lineRule="auto"/>
        <w:ind w:left="142" w:right="-425"/>
        <w:jc w:val="both"/>
      </w:pPr>
      <w:r w:rsidRPr="00FC01CA">
        <w:t>c) Preço líquido em reais por unidade do item, com até dois algarismos após a vírgula, e total para fornecimento para cada item.</w:t>
      </w:r>
      <w:r w:rsidRPr="00FC01CA">
        <w:rPr>
          <w:bCs/>
        </w:rPr>
        <w:t xml:space="preserve"> N</w:t>
      </w:r>
      <w:r w:rsidRPr="00FC01CA">
        <w:t>o referido preço deverão estar incluídas quaisquer vantagens, despesas com fretes, abatimentos, impostos, taxas e contribuições sociais, obrigações trabalhistas, previdenciárias, fiscais e comerciais que eventualmente incidam sobre a operação e, ainda, despesas com transporte ou terceiros, e quaisquer outras despesas que se fizerem necessárias, ao cumprimento das obrigações decorrentes deste Edital, que correrão por conta da licitante vencedora.</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color w:val="000000"/>
          <w:szCs w:val="24"/>
        </w:rPr>
        <w:t>d) Indicação do prazo de validade da proposta não inferior a (60) sessenta dias.</w:t>
      </w:r>
    </w:p>
    <w:p w:rsidR="00D9337F" w:rsidRPr="00FC01CA" w:rsidRDefault="00D9337F" w:rsidP="00D9337F">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jc w:val="both"/>
        <w:rPr>
          <w:rFonts w:ascii="Times New Roman" w:hAnsi="Times New Roman"/>
          <w:szCs w:val="24"/>
        </w:rPr>
      </w:pPr>
      <w:r w:rsidRPr="00FC01CA">
        <w:rPr>
          <w:rFonts w:ascii="Times New Roman" w:hAnsi="Times New Roman"/>
        </w:rPr>
        <w:t xml:space="preserve">  5.2 - Os</w:t>
      </w:r>
      <w:r w:rsidRPr="00FC01CA">
        <w:rPr>
          <w:rFonts w:ascii="Times New Roman" w:hAnsi="Times New Roman"/>
          <w:szCs w:val="24"/>
        </w:rPr>
        <w:t xml:space="preserve"> produtos devem ser cotados de acordo com as especificações solicitadas neste edital.</w:t>
      </w:r>
    </w:p>
    <w:p w:rsidR="00D9337F" w:rsidRPr="00FC01CA" w:rsidRDefault="00D9337F" w:rsidP="00D9337F">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jc w:val="both"/>
      </w:pPr>
      <w:r w:rsidRPr="00FC01CA">
        <w:rPr>
          <w:rFonts w:ascii="Times New Roman" w:hAnsi="Times New Roman"/>
          <w:szCs w:val="24"/>
        </w:rPr>
        <w:t xml:space="preserve">  5.3 - Os produtos a serem entregues deverão ser da marca que consta na proposta ou de qualidade superior. </w:t>
      </w:r>
    </w:p>
    <w:p w:rsidR="00D9337F" w:rsidRPr="00FC01CA" w:rsidRDefault="00D9337F" w:rsidP="00D9337F">
      <w:pPr>
        <w:spacing w:line="360" w:lineRule="auto"/>
        <w:ind w:left="142"/>
        <w:jc w:val="both"/>
        <w:rPr>
          <w:rFonts w:ascii="Times New Roman" w:hAnsi="Times New Roman"/>
          <w:bCs/>
          <w:color w:val="000000"/>
          <w:szCs w:val="24"/>
        </w:rPr>
      </w:pPr>
      <w:r w:rsidRPr="00FC01CA">
        <w:rPr>
          <w:rFonts w:ascii="Times New Roman" w:hAnsi="Times New Roman"/>
          <w:bCs/>
          <w:color w:val="000000"/>
          <w:szCs w:val="24"/>
        </w:rPr>
        <w:t xml:space="preserve">5.4 Sugere-se que a proposta seja redigida, de acordo com o modelo do ANEXO </w:t>
      </w:r>
      <w:proofErr w:type="gramStart"/>
      <w:r w:rsidRPr="00FC01CA">
        <w:rPr>
          <w:rFonts w:ascii="Times New Roman" w:hAnsi="Times New Roman"/>
          <w:bCs/>
          <w:color w:val="000000"/>
          <w:szCs w:val="24"/>
        </w:rPr>
        <w:t>3</w:t>
      </w:r>
      <w:proofErr w:type="gramEnd"/>
      <w:r w:rsidRPr="00FC01CA">
        <w:rPr>
          <w:rFonts w:ascii="Times New Roman" w:hAnsi="Times New Roman"/>
          <w:bCs/>
          <w:color w:val="000000"/>
          <w:szCs w:val="24"/>
        </w:rPr>
        <w:t>, sendo que o arquivo digital poderá ser solicitado pela licitante ao setor de licitações da prefeitura.</w:t>
      </w:r>
    </w:p>
    <w:p w:rsidR="00D9337F" w:rsidRPr="00FC01CA" w:rsidRDefault="00D9337F" w:rsidP="00D9337F">
      <w:pPr>
        <w:spacing w:line="360" w:lineRule="auto"/>
        <w:ind w:left="142"/>
        <w:jc w:val="both"/>
        <w:rPr>
          <w:rFonts w:ascii="Times New Roman" w:hAnsi="Times New Roman"/>
          <w:bCs/>
          <w:color w:val="000000"/>
          <w:szCs w:val="24"/>
        </w:rPr>
      </w:pPr>
    </w:p>
    <w:p w:rsidR="00D9337F" w:rsidRPr="00FC01CA" w:rsidRDefault="00D9337F" w:rsidP="00D9337F">
      <w:pPr>
        <w:spacing w:line="360" w:lineRule="auto"/>
        <w:ind w:left="142"/>
        <w:jc w:val="both"/>
        <w:rPr>
          <w:rFonts w:ascii="Times New Roman" w:hAnsi="Times New Roman"/>
          <w:bCs/>
          <w:color w:val="000000"/>
          <w:szCs w:val="24"/>
          <w:u w:val="single"/>
        </w:rPr>
      </w:pPr>
      <w:r w:rsidRPr="00FC01CA">
        <w:rPr>
          <w:rFonts w:ascii="Times New Roman" w:hAnsi="Times New Roman"/>
          <w:bCs/>
          <w:color w:val="000000"/>
          <w:szCs w:val="24"/>
        </w:rPr>
        <w:t xml:space="preserve">6 - </w:t>
      </w:r>
      <w:r w:rsidRPr="00FC01CA">
        <w:rPr>
          <w:rFonts w:ascii="Times New Roman" w:hAnsi="Times New Roman"/>
          <w:bCs/>
          <w:color w:val="000000"/>
          <w:szCs w:val="24"/>
          <w:u w:val="single"/>
        </w:rPr>
        <w:t>DO JULGAMENTO DAS PROPOSTAS</w:t>
      </w:r>
    </w:p>
    <w:p w:rsidR="00D9337F" w:rsidRPr="00FC01CA" w:rsidRDefault="00D9337F" w:rsidP="00D9337F">
      <w:pPr>
        <w:spacing w:line="360" w:lineRule="auto"/>
        <w:ind w:left="142"/>
        <w:jc w:val="both"/>
        <w:rPr>
          <w:rFonts w:ascii="Times New Roman" w:hAnsi="Times New Roman"/>
          <w:bCs/>
          <w:color w:val="000000"/>
          <w:szCs w:val="24"/>
        </w:rPr>
      </w:pPr>
      <w:proofErr w:type="gramStart"/>
      <w:r w:rsidRPr="00FC01CA">
        <w:rPr>
          <w:rFonts w:ascii="Times New Roman" w:hAnsi="Times New Roman"/>
          <w:bCs/>
          <w:color w:val="000000"/>
          <w:szCs w:val="24"/>
        </w:rPr>
        <w:t>6.1 </w:t>
      </w:r>
      <w:r w:rsidRPr="00FC01CA">
        <w:rPr>
          <w:rFonts w:ascii="Times New Roman" w:hAnsi="Times New Roman"/>
          <w:color w:val="000000"/>
          <w:szCs w:val="24"/>
        </w:rPr>
        <w:t>Verificada</w:t>
      </w:r>
      <w:proofErr w:type="gramEnd"/>
      <w:r w:rsidRPr="00FC01CA">
        <w:rPr>
          <w:rFonts w:ascii="Times New Roman" w:hAnsi="Times New Roman"/>
          <w:color w:val="000000"/>
          <w:szCs w:val="24"/>
        </w:rPr>
        <w:t xml:space="preserve"> a conformidade com os requisitos estabelecidos neste Edital, o autora da oferta de valor mais baixo e os das ofertas com preços até 10% (dez por cento) superiores àquela poderão fazer novos lances verbais e sucessivos, na forma dos itens subsequentes, até a proclamação do vencedor.</w:t>
      </w:r>
      <w:r w:rsidRPr="00FC01CA">
        <w:rPr>
          <w:rFonts w:ascii="Times New Roman" w:hAnsi="Times New Roman"/>
          <w:bCs/>
          <w:color w:val="000000"/>
          <w:szCs w:val="24"/>
        </w:rPr>
        <w:t xml:space="preserve"> </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lastRenderedPageBreak/>
        <w:t>6.2  </w:t>
      </w:r>
      <w:r w:rsidRPr="00FC01CA">
        <w:rPr>
          <w:rFonts w:ascii="Times New Roman" w:hAnsi="Times New Roman"/>
          <w:color w:val="000000"/>
          <w:szCs w:val="24"/>
        </w:rPr>
        <w:t>Não havendo, pelo menos 03 (três) ofertas nas condições definidas no subitem anterior, poderão os autores das melhores propostas, até o máximo de 03 (três) independente do seu valor, oferecer novos lances verbais e sucessivos, quaisquer que sejam os preços oferecidos nas propostas escritas.</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6.3 </w:t>
      </w:r>
      <w:r w:rsidRPr="00FC01CA">
        <w:rPr>
          <w:rFonts w:ascii="Times New Roman" w:hAnsi="Times New Roman"/>
          <w:color w:val="000000"/>
          <w:szCs w:val="24"/>
        </w:rPr>
        <w:t xml:space="preserve">No curso da sessão, as autoras das propostas que atenderem aos requisitos dos itens anteriores </w:t>
      </w:r>
      <w:proofErr w:type="gramStart"/>
      <w:r w:rsidRPr="00FC01CA">
        <w:rPr>
          <w:rFonts w:ascii="Times New Roman" w:hAnsi="Times New Roman"/>
          <w:color w:val="000000"/>
          <w:szCs w:val="24"/>
        </w:rPr>
        <w:t>serão</w:t>
      </w:r>
      <w:proofErr w:type="gramEnd"/>
      <w:r w:rsidRPr="00FC01CA">
        <w:rPr>
          <w:rFonts w:ascii="Times New Roman" w:hAnsi="Times New Roman"/>
          <w:color w:val="000000"/>
          <w:szCs w:val="24"/>
        </w:rPr>
        <w:t xml:space="preserve"> convidadas, individualmente, a apresentarem novos lances verbais e sucessivos, em valores distintos e decrescentes, a partir da autora da proposta classificada de maior preço, até a proclamação do vencedor.</w:t>
      </w:r>
    </w:p>
    <w:p w:rsidR="00D9337F" w:rsidRPr="00FC01CA" w:rsidRDefault="00D9337F" w:rsidP="00D9337F">
      <w:pPr>
        <w:spacing w:line="360" w:lineRule="auto"/>
        <w:ind w:left="142"/>
        <w:jc w:val="both"/>
        <w:rPr>
          <w:rFonts w:ascii="Times New Roman" w:hAnsi="Times New Roman"/>
          <w:color w:val="000000"/>
          <w:szCs w:val="24"/>
        </w:rPr>
      </w:pPr>
      <w:proofErr w:type="gramStart"/>
      <w:r w:rsidRPr="00FC01CA">
        <w:rPr>
          <w:rFonts w:ascii="Times New Roman" w:hAnsi="Times New Roman"/>
          <w:bCs/>
          <w:color w:val="000000"/>
          <w:szCs w:val="24"/>
        </w:rPr>
        <w:t>6.4 </w:t>
      </w:r>
      <w:r w:rsidRPr="00FC01CA">
        <w:rPr>
          <w:rFonts w:ascii="Times New Roman" w:hAnsi="Times New Roman"/>
          <w:color w:val="000000"/>
          <w:szCs w:val="24"/>
        </w:rPr>
        <w:t>Caso</w:t>
      </w:r>
      <w:proofErr w:type="gramEnd"/>
      <w:r w:rsidRPr="00FC01CA">
        <w:rPr>
          <w:rFonts w:ascii="Times New Roman" w:hAnsi="Times New Roman"/>
          <w:color w:val="000000"/>
          <w:szCs w:val="24"/>
        </w:rPr>
        <w:t xml:space="preserve"> duas ou mais propostas iniciais apresentem preços iguais, será realizado sorteio público para determinação da ordem de oferta dos lances.</w:t>
      </w:r>
    </w:p>
    <w:p w:rsidR="00D9337F" w:rsidRPr="00FC01CA" w:rsidRDefault="00D9337F" w:rsidP="00D9337F">
      <w:pPr>
        <w:spacing w:line="360" w:lineRule="auto"/>
        <w:ind w:left="142"/>
        <w:rPr>
          <w:rFonts w:ascii="Times New Roman" w:hAnsi="Times New Roman"/>
          <w:color w:val="000000"/>
          <w:szCs w:val="24"/>
        </w:rPr>
      </w:pPr>
      <w:r w:rsidRPr="00FC01CA">
        <w:rPr>
          <w:rFonts w:ascii="Times New Roman" w:hAnsi="Times New Roman"/>
          <w:bCs/>
          <w:color w:val="000000"/>
          <w:szCs w:val="24"/>
        </w:rPr>
        <w:t>6.5 </w:t>
      </w:r>
      <w:r w:rsidRPr="00FC01CA">
        <w:rPr>
          <w:rFonts w:ascii="Times New Roman" w:hAnsi="Times New Roman"/>
          <w:color w:val="000000"/>
          <w:szCs w:val="24"/>
        </w:rPr>
        <w:t xml:space="preserve">A oferta dos lances deverá ser efetuada no momento em que for conferida a palavra ao licitante, obedecida </w:t>
      </w:r>
      <w:proofErr w:type="gramStart"/>
      <w:r w:rsidRPr="00FC01CA">
        <w:rPr>
          <w:rFonts w:ascii="Times New Roman" w:hAnsi="Times New Roman"/>
          <w:color w:val="000000"/>
          <w:szCs w:val="24"/>
        </w:rPr>
        <w:t>a</w:t>
      </w:r>
      <w:proofErr w:type="gramEnd"/>
      <w:r w:rsidRPr="00FC01CA">
        <w:rPr>
          <w:rFonts w:ascii="Times New Roman" w:hAnsi="Times New Roman"/>
          <w:color w:val="000000"/>
          <w:szCs w:val="24"/>
        </w:rPr>
        <w:t xml:space="preserve"> ordem do item 6.2 e 6.3.</w:t>
      </w:r>
    </w:p>
    <w:p w:rsidR="00D9337F" w:rsidRPr="00FC01CA" w:rsidRDefault="00D9337F" w:rsidP="00D9337F">
      <w:pPr>
        <w:spacing w:line="360" w:lineRule="auto"/>
        <w:ind w:left="142"/>
        <w:rPr>
          <w:rFonts w:ascii="Times New Roman" w:hAnsi="Times New Roman"/>
          <w:color w:val="000000"/>
          <w:szCs w:val="24"/>
        </w:rPr>
      </w:pPr>
      <w:r w:rsidRPr="00FC01CA">
        <w:rPr>
          <w:rFonts w:ascii="Times New Roman" w:hAnsi="Times New Roman"/>
          <w:color w:val="000000"/>
          <w:szCs w:val="24"/>
        </w:rPr>
        <w:t>6.6 O prazo máximo para a oferta de lances será definido pelo Pregoeiro.</w:t>
      </w:r>
    </w:p>
    <w:p w:rsidR="00D9337F" w:rsidRPr="00FC01CA" w:rsidRDefault="00D9337F" w:rsidP="00D9337F">
      <w:pPr>
        <w:spacing w:line="360" w:lineRule="auto"/>
        <w:ind w:left="142"/>
        <w:rPr>
          <w:rFonts w:ascii="Times New Roman" w:hAnsi="Times New Roman"/>
          <w:color w:val="000000"/>
          <w:szCs w:val="24"/>
        </w:rPr>
      </w:pPr>
      <w:r w:rsidRPr="00FC01CA">
        <w:rPr>
          <w:rFonts w:ascii="Times New Roman" w:hAnsi="Times New Roman"/>
          <w:bCs/>
          <w:color w:val="000000"/>
          <w:szCs w:val="24"/>
        </w:rPr>
        <w:t>6.7 </w:t>
      </w:r>
      <w:proofErr w:type="gramStart"/>
      <w:r w:rsidRPr="00FC01CA">
        <w:rPr>
          <w:rFonts w:ascii="Times New Roman" w:hAnsi="Times New Roman"/>
          <w:color w:val="000000"/>
          <w:szCs w:val="24"/>
        </w:rPr>
        <w:t>É</w:t>
      </w:r>
      <w:proofErr w:type="gramEnd"/>
      <w:r w:rsidRPr="00FC01CA">
        <w:rPr>
          <w:rFonts w:ascii="Times New Roman" w:hAnsi="Times New Roman"/>
          <w:color w:val="000000"/>
          <w:szCs w:val="24"/>
        </w:rPr>
        <w:t xml:space="preserve"> vedada a oferta de lance com vista ao empate.</w:t>
      </w:r>
    </w:p>
    <w:p w:rsidR="00D9337F" w:rsidRPr="00FC01CA" w:rsidRDefault="00D9337F" w:rsidP="00D9337F">
      <w:pPr>
        <w:spacing w:line="360" w:lineRule="auto"/>
        <w:ind w:left="142"/>
        <w:rPr>
          <w:rFonts w:ascii="Times New Roman" w:hAnsi="Times New Roman"/>
          <w:color w:val="000000"/>
          <w:szCs w:val="24"/>
        </w:rPr>
      </w:pPr>
      <w:r w:rsidRPr="00FC01CA">
        <w:rPr>
          <w:rFonts w:ascii="Times New Roman" w:hAnsi="Times New Roman"/>
          <w:bCs/>
          <w:color w:val="000000"/>
          <w:szCs w:val="24"/>
        </w:rPr>
        <w:t>6.8 </w:t>
      </w:r>
      <w:r w:rsidRPr="00FC01CA">
        <w:rPr>
          <w:rFonts w:ascii="Times New Roman" w:hAnsi="Times New Roman"/>
          <w:color w:val="000000"/>
          <w:szCs w:val="24"/>
        </w:rPr>
        <w:t>Não poderá haver desistência dos lances já ofertados, sujeitando-se o proponente desistente às penalidades constantes no item 13 - Das Penalidades deste Edital.</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6.9 </w:t>
      </w:r>
      <w:r w:rsidRPr="00FC01CA">
        <w:rPr>
          <w:rFonts w:ascii="Times New Roman" w:hAnsi="Times New Roman"/>
          <w:color w:val="000000"/>
          <w:szCs w:val="24"/>
        </w:rPr>
        <w:t>O desinteresse em apresentar lance verbal, quando convocado pelo Pregoeiro, implicará a exclusão do licitante da etapa competitiva e, conseqüentemente, no impedimento de apresentar novos lances, sendo mantido o último preço apresentado pelo licitante, para efeito de ordenação das propostas.</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6.10 </w:t>
      </w:r>
      <w:r w:rsidRPr="00FC01CA">
        <w:rPr>
          <w:rFonts w:ascii="Times New Roman" w:hAnsi="Times New Roman"/>
          <w:color w:val="000000"/>
          <w:szCs w:val="24"/>
        </w:rPr>
        <w:t>Caso não seja ofertado nenhum lance verbal, será verificado a conformidade entre a proposta escrita de menor preço unitário e o valor estimado para a contratação, podendo, o Pregoeiro, negociar diretamente com o proponente para que seja obtido preço melhor.</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6.11 </w:t>
      </w:r>
      <w:r w:rsidRPr="00FC01CA">
        <w:rPr>
          <w:rFonts w:ascii="Times New Roman" w:hAnsi="Times New Roman"/>
          <w:color w:val="000000"/>
          <w:szCs w:val="24"/>
        </w:rPr>
        <w:t>O encerramento da etapa competitiva dar-se-á quando, convocados pelo Pregoeiro, os licitantes manifestarem seu desinteresse em apresentar novos lances.</w:t>
      </w:r>
    </w:p>
    <w:p w:rsidR="00D9337F" w:rsidRPr="00FC01CA" w:rsidRDefault="00D9337F" w:rsidP="00D9337F">
      <w:pPr>
        <w:spacing w:line="360" w:lineRule="auto"/>
        <w:ind w:left="142"/>
        <w:jc w:val="both"/>
        <w:rPr>
          <w:rFonts w:ascii="Times New Roman" w:hAnsi="Times New Roman"/>
          <w:color w:val="000000"/>
          <w:szCs w:val="24"/>
        </w:rPr>
      </w:pPr>
      <w:proofErr w:type="gramStart"/>
      <w:r w:rsidRPr="00FC01CA">
        <w:rPr>
          <w:rFonts w:ascii="Times New Roman" w:hAnsi="Times New Roman"/>
          <w:bCs/>
          <w:color w:val="000000"/>
          <w:szCs w:val="24"/>
        </w:rPr>
        <w:t>6.12 </w:t>
      </w:r>
      <w:r w:rsidRPr="00FC01CA">
        <w:rPr>
          <w:rFonts w:ascii="Times New Roman" w:hAnsi="Times New Roman"/>
          <w:color w:val="000000"/>
          <w:szCs w:val="24"/>
        </w:rPr>
        <w:t>Encerrada</w:t>
      </w:r>
      <w:proofErr w:type="gramEnd"/>
      <w:r w:rsidRPr="00FC01CA">
        <w:rPr>
          <w:rFonts w:ascii="Times New Roman" w:hAnsi="Times New Roman"/>
          <w:color w:val="000000"/>
          <w:szCs w:val="24"/>
        </w:rPr>
        <w:t xml:space="preserve"> a etapa competitiva e ordenadas as ofertas, de acordo com o menor preço apresentado, o Pregoeiro verificará a aceitabilidade da proposta de valor mais baixo, comparando-a com os valores consignados em planilha de custos, decidindo motivadamente a respeito.</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6.13 </w:t>
      </w:r>
      <w:r w:rsidRPr="00FC01CA">
        <w:rPr>
          <w:rFonts w:ascii="Times New Roman" w:hAnsi="Times New Roman"/>
          <w:color w:val="000000"/>
          <w:szCs w:val="24"/>
        </w:rPr>
        <w:t>A classificação dar-se-á pela ordem crescente de preços propostos e aceitáveis. Será declarada vencedora a licitante que ofertar o menor preço unitário, desde que a proposta tenha sido apresentada acordo com as especificações deste edital e seja compatível com o preço de mercado.</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6.14 </w:t>
      </w:r>
      <w:r w:rsidRPr="00FC01CA">
        <w:rPr>
          <w:rFonts w:ascii="Times New Roman" w:hAnsi="Times New Roman"/>
          <w:color w:val="000000"/>
          <w:szCs w:val="24"/>
        </w:rPr>
        <w:t>Serão desclassificadas:</w:t>
      </w:r>
    </w:p>
    <w:p w:rsidR="00D9337F" w:rsidRPr="00FC01CA" w:rsidRDefault="00D9337F" w:rsidP="00D9337F">
      <w:pPr>
        <w:spacing w:line="360" w:lineRule="auto"/>
        <w:ind w:left="142"/>
        <w:jc w:val="both"/>
        <w:rPr>
          <w:rFonts w:ascii="Times New Roman" w:hAnsi="Times New Roman"/>
          <w:color w:val="000000"/>
          <w:szCs w:val="24"/>
        </w:rPr>
      </w:pPr>
      <w:proofErr w:type="gramStart"/>
      <w:r w:rsidRPr="00FC01CA">
        <w:rPr>
          <w:rFonts w:ascii="Times New Roman" w:hAnsi="Times New Roman"/>
          <w:bCs/>
          <w:color w:val="000000"/>
          <w:szCs w:val="24"/>
        </w:rPr>
        <w:t>a</w:t>
      </w:r>
      <w:proofErr w:type="gramEnd"/>
      <w:r w:rsidRPr="00FC01CA">
        <w:rPr>
          <w:rFonts w:ascii="Times New Roman" w:hAnsi="Times New Roman"/>
          <w:bCs/>
          <w:color w:val="000000"/>
          <w:szCs w:val="24"/>
        </w:rPr>
        <w:t>) </w:t>
      </w:r>
      <w:r w:rsidRPr="00FC01CA">
        <w:rPr>
          <w:rFonts w:ascii="Times New Roman" w:hAnsi="Times New Roman"/>
          <w:color w:val="000000"/>
          <w:szCs w:val="24"/>
        </w:rPr>
        <w:t xml:space="preserve">as propostas que não atenderem às exigências contidas no objeto desta licitação; </w:t>
      </w:r>
    </w:p>
    <w:p w:rsidR="00D9337F" w:rsidRPr="00FC01CA" w:rsidRDefault="00D9337F" w:rsidP="00D9337F">
      <w:pPr>
        <w:spacing w:line="360" w:lineRule="auto"/>
        <w:ind w:left="142"/>
        <w:jc w:val="both"/>
        <w:rPr>
          <w:rFonts w:ascii="Times New Roman" w:hAnsi="Times New Roman"/>
          <w:color w:val="000000"/>
          <w:szCs w:val="24"/>
        </w:rPr>
      </w:pPr>
      <w:proofErr w:type="gramStart"/>
      <w:r w:rsidRPr="00FC01CA">
        <w:rPr>
          <w:rFonts w:ascii="Times New Roman" w:hAnsi="Times New Roman"/>
          <w:bCs/>
          <w:color w:val="000000"/>
          <w:szCs w:val="24"/>
        </w:rPr>
        <w:t>b)</w:t>
      </w:r>
      <w:proofErr w:type="gramEnd"/>
      <w:r w:rsidRPr="00FC01CA">
        <w:rPr>
          <w:rFonts w:ascii="Times New Roman" w:hAnsi="Times New Roman"/>
          <w:color w:val="000000"/>
          <w:szCs w:val="24"/>
        </w:rPr>
        <w:t>as que contiverem opções de preços alternativos ou manifestamente inexeqüíveis.</w:t>
      </w:r>
    </w:p>
    <w:p w:rsidR="00D9337F" w:rsidRPr="00FC01CA" w:rsidRDefault="00D9337F" w:rsidP="00D9337F">
      <w:pPr>
        <w:spacing w:line="360" w:lineRule="auto"/>
        <w:ind w:left="142"/>
        <w:jc w:val="both"/>
        <w:rPr>
          <w:rFonts w:ascii="Times New Roman" w:hAnsi="Times New Roman"/>
          <w:color w:val="000000"/>
          <w:szCs w:val="24"/>
        </w:rPr>
      </w:pPr>
      <w:proofErr w:type="gramStart"/>
      <w:r w:rsidRPr="00FC01CA">
        <w:rPr>
          <w:rFonts w:ascii="Times New Roman" w:hAnsi="Times New Roman"/>
          <w:bCs/>
          <w:color w:val="000000"/>
          <w:szCs w:val="24"/>
        </w:rPr>
        <w:lastRenderedPageBreak/>
        <w:t>c)</w:t>
      </w:r>
      <w:proofErr w:type="gramEnd"/>
      <w:r w:rsidRPr="00FC01CA">
        <w:rPr>
          <w:rFonts w:ascii="Times New Roman" w:hAnsi="Times New Roman"/>
          <w:color w:val="000000"/>
          <w:szCs w:val="24"/>
        </w:rPr>
        <w:t>as que forem omissas em pontos essenciais, de modo a ensejar dúvidas, ou que se oponham a qualquer dispositivo legal vigente;</w:t>
      </w:r>
    </w:p>
    <w:p w:rsidR="00D9337F" w:rsidRPr="00FC01CA" w:rsidRDefault="00D9337F" w:rsidP="00D9337F">
      <w:pPr>
        <w:spacing w:line="360" w:lineRule="auto"/>
        <w:ind w:left="142"/>
        <w:rPr>
          <w:rFonts w:ascii="Times New Roman" w:hAnsi="Times New Roman"/>
          <w:bCs/>
          <w:color w:val="000000"/>
          <w:szCs w:val="24"/>
        </w:rPr>
      </w:pPr>
      <w:r w:rsidRPr="00FC01CA">
        <w:rPr>
          <w:rFonts w:ascii="Times New Roman" w:hAnsi="Times New Roman"/>
          <w:color w:val="000000"/>
          <w:szCs w:val="24"/>
        </w:rPr>
        <w:t>Observação: Quaisquer inserções na proposta que visem modificar, extinguir ou criar direitos, sem previsão no edital, serão tidas como inexistentes, aproveitando-se a proposta que não for conflitante com o instrumento convocatório.</w:t>
      </w:r>
      <w:r w:rsidRPr="00FC01CA">
        <w:rPr>
          <w:rFonts w:ascii="Times New Roman" w:hAnsi="Times New Roman"/>
          <w:bCs/>
          <w:color w:val="000000"/>
          <w:szCs w:val="24"/>
        </w:rPr>
        <w:t xml:space="preserve"> </w:t>
      </w:r>
    </w:p>
    <w:p w:rsidR="00D9337F" w:rsidRPr="00FC01CA" w:rsidRDefault="00D9337F" w:rsidP="00D9337F">
      <w:pPr>
        <w:spacing w:line="360" w:lineRule="auto"/>
        <w:ind w:left="142"/>
        <w:rPr>
          <w:rFonts w:ascii="Times New Roman" w:hAnsi="Times New Roman"/>
          <w:color w:val="000000"/>
          <w:szCs w:val="24"/>
        </w:rPr>
      </w:pPr>
      <w:r w:rsidRPr="00FC01CA">
        <w:rPr>
          <w:rFonts w:ascii="Times New Roman" w:hAnsi="Times New Roman"/>
          <w:bCs/>
          <w:color w:val="000000"/>
          <w:szCs w:val="24"/>
        </w:rPr>
        <w:t>6.15 </w:t>
      </w:r>
      <w:r w:rsidRPr="00FC01CA">
        <w:rPr>
          <w:rFonts w:ascii="Times New Roman" w:hAnsi="Times New Roman"/>
          <w:color w:val="000000"/>
          <w:szCs w:val="24"/>
        </w:rPr>
        <w:t>Não serão consideradas, para julgamento das propostas, vantagens não previstas no edital.</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6.16 </w:t>
      </w:r>
      <w:r w:rsidRPr="00FC01CA">
        <w:rPr>
          <w:rFonts w:ascii="Times New Roman" w:hAnsi="Times New Roman"/>
          <w:color w:val="000000"/>
          <w:szCs w:val="24"/>
        </w:rPr>
        <w:t xml:space="preserve">Da sessão pública do Pregão Presencial </w:t>
      </w:r>
      <w:proofErr w:type="gramStart"/>
      <w:r w:rsidRPr="00FC01CA">
        <w:rPr>
          <w:rFonts w:ascii="Times New Roman" w:hAnsi="Times New Roman"/>
          <w:color w:val="000000"/>
          <w:szCs w:val="24"/>
        </w:rPr>
        <w:t>será</w:t>
      </w:r>
      <w:proofErr w:type="gramEnd"/>
      <w:r w:rsidRPr="00FC01CA">
        <w:rPr>
          <w:rFonts w:ascii="Times New Roman" w:hAnsi="Times New Roman"/>
          <w:color w:val="000000"/>
          <w:szCs w:val="24"/>
        </w:rPr>
        <w:t xml:space="preserve"> lavrada ata circunstanciada, contendo, sem prejuízo de outros, o registro dos licitantes credenciados, das propostas escritas e verbais apresentadas, na ordem de classificação, da análise da documentação exigida para habilitação e dos recursos interpostos.</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6.17 </w:t>
      </w:r>
      <w:r w:rsidRPr="00FC01CA">
        <w:rPr>
          <w:rFonts w:ascii="Times New Roman" w:hAnsi="Times New Roman"/>
          <w:color w:val="000000"/>
          <w:szCs w:val="24"/>
        </w:rPr>
        <w:t>A Sessão Pública não será suspensa, salvo motivo excepcional, devendo todas e quaisquer informações acerca do objeto ser esclarecidas previamente junto ao Setor Administrativo, conforme item 14.1 deste edital.</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6.18 </w:t>
      </w:r>
      <w:r w:rsidRPr="00FC01CA">
        <w:rPr>
          <w:rFonts w:ascii="Times New Roman" w:hAnsi="Times New Roman"/>
          <w:color w:val="000000"/>
          <w:szCs w:val="24"/>
        </w:rPr>
        <w:t>Caso haja necessidade de adiamento da Sessão Pública, será marcada nova data para continuação dos trabalhos, devendo ficar intimadas, no mesmo ato, as licitantes presentes.</w:t>
      </w:r>
    </w:p>
    <w:p w:rsidR="00D9337F" w:rsidRPr="00FC01CA" w:rsidRDefault="00D9337F" w:rsidP="00D9337F">
      <w:pPr>
        <w:spacing w:line="360" w:lineRule="auto"/>
        <w:ind w:left="142"/>
        <w:jc w:val="both"/>
        <w:rPr>
          <w:rFonts w:ascii="Times New Roman" w:hAnsi="Times New Roman"/>
          <w:color w:val="000000"/>
          <w:szCs w:val="24"/>
        </w:rPr>
      </w:pPr>
    </w:p>
    <w:p w:rsidR="00D9337F" w:rsidRPr="00FC01CA" w:rsidRDefault="00D9337F" w:rsidP="00D9337F">
      <w:pPr>
        <w:spacing w:line="360" w:lineRule="auto"/>
        <w:jc w:val="both"/>
        <w:rPr>
          <w:rFonts w:ascii="Times New Roman" w:hAnsi="Times New Roman"/>
          <w:color w:val="000000"/>
          <w:szCs w:val="24"/>
          <w:u w:val="single"/>
        </w:rPr>
      </w:pPr>
      <w:r w:rsidRPr="00FC01CA">
        <w:rPr>
          <w:rFonts w:ascii="Times New Roman" w:hAnsi="Times New Roman"/>
          <w:bCs/>
          <w:color w:val="000000"/>
          <w:szCs w:val="24"/>
          <w:u w:val="single"/>
        </w:rPr>
        <w:t>7 – DA HABILITAÇÃO:</w:t>
      </w:r>
    </w:p>
    <w:p w:rsidR="00D9337F" w:rsidRPr="00FC01CA" w:rsidRDefault="00D9337F" w:rsidP="00D9337F">
      <w:pPr>
        <w:spacing w:line="360" w:lineRule="auto"/>
        <w:jc w:val="both"/>
        <w:rPr>
          <w:rFonts w:ascii="Times New Roman" w:hAnsi="Times New Roman"/>
          <w:color w:val="000000"/>
          <w:szCs w:val="24"/>
        </w:rPr>
      </w:pPr>
      <w:r w:rsidRPr="00FC01CA">
        <w:rPr>
          <w:rFonts w:ascii="Times New Roman" w:hAnsi="Times New Roman"/>
          <w:color w:val="000000"/>
          <w:szCs w:val="24"/>
        </w:rPr>
        <w:t>Para fins de habilitação nesta licitação, o licitante deverá apresentar, dentro do Envelope nº 02, os</w:t>
      </w:r>
      <w:proofErr w:type="gramStart"/>
      <w:r w:rsidRPr="00FC01CA">
        <w:rPr>
          <w:rFonts w:ascii="Times New Roman" w:hAnsi="Times New Roman"/>
          <w:color w:val="000000"/>
          <w:szCs w:val="24"/>
        </w:rPr>
        <w:t xml:space="preserve">  </w:t>
      </w:r>
      <w:proofErr w:type="gramEnd"/>
      <w:r w:rsidRPr="00FC01CA">
        <w:rPr>
          <w:rFonts w:ascii="Times New Roman" w:hAnsi="Times New Roman"/>
          <w:color w:val="000000"/>
          <w:szCs w:val="24"/>
        </w:rPr>
        <w:t>documentos de habilitação abaixo descritos:</w:t>
      </w:r>
    </w:p>
    <w:p w:rsidR="00D9337F" w:rsidRPr="00FC01CA" w:rsidRDefault="00D9337F" w:rsidP="00D9337F">
      <w:pPr>
        <w:spacing w:line="360" w:lineRule="auto"/>
        <w:jc w:val="both"/>
        <w:rPr>
          <w:rFonts w:ascii="Times New Roman" w:hAnsi="Times New Roman"/>
          <w:color w:val="000000"/>
          <w:szCs w:val="24"/>
        </w:rPr>
      </w:pPr>
    </w:p>
    <w:p w:rsidR="00D9337F" w:rsidRPr="00FC01CA" w:rsidRDefault="00D9337F" w:rsidP="00D9337F">
      <w:pPr>
        <w:spacing w:line="360" w:lineRule="auto"/>
        <w:jc w:val="both"/>
        <w:rPr>
          <w:rFonts w:ascii="Times New Roman" w:hAnsi="Times New Roman"/>
          <w:color w:val="000000"/>
          <w:szCs w:val="24"/>
        </w:rPr>
      </w:pPr>
      <w:proofErr w:type="gramStart"/>
      <w:r w:rsidRPr="00FC01CA">
        <w:rPr>
          <w:rFonts w:ascii="Times New Roman" w:hAnsi="Times New Roman"/>
          <w:color w:val="000000"/>
          <w:szCs w:val="24"/>
        </w:rPr>
        <w:t>7.1 HABILITAÇÃO</w:t>
      </w:r>
      <w:proofErr w:type="gramEnd"/>
      <w:r w:rsidRPr="00FC01CA">
        <w:rPr>
          <w:rFonts w:ascii="Times New Roman" w:hAnsi="Times New Roman"/>
          <w:color w:val="000000"/>
          <w:szCs w:val="24"/>
        </w:rPr>
        <w:t xml:space="preserve"> JURÍDICA</w:t>
      </w:r>
    </w:p>
    <w:p w:rsidR="00D9337F" w:rsidRPr="00FC01CA" w:rsidRDefault="00D9337F" w:rsidP="00D9337F">
      <w:pPr>
        <w:spacing w:line="360" w:lineRule="auto"/>
        <w:jc w:val="both"/>
        <w:rPr>
          <w:rFonts w:ascii="Times New Roman" w:hAnsi="Times New Roman"/>
          <w:color w:val="000000"/>
          <w:szCs w:val="24"/>
        </w:rPr>
      </w:pPr>
      <w:r w:rsidRPr="00FC01CA">
        <w:rPr>
          <w:rFonts w:ascii="Times New Roman" w:hAnsi="Times New Roman"/>
          <w:color w:val="000000"/>
          <w:szCs w:val="24"/>
        </w:rPr>
        <w:t>a) Cédula de identidade dos sócios;</w:t>
      </w:r>
    </w:p>
    <w:p w:rsidR="00D9337F" w:rsidRPr="00FC01CA" w:rsidRDefault="00D9337F" w:rsidP="00D9337F">
      <w:pPr>
        <w:spacing w:line="360" w:lineRule="auto"/>
        <w:jc w:val="both"/>
        <w:rPr>
          <w:rFonts w:ascii="Times New Roman" w:hAnsi="Times New Roman"/>
          <w:color w:val="000000"/>
          <w:szCs w:val="24"/>
        </w:rPr>
      </w:pPr>
      <w:r w:rsidRPr="00FC01CA">
        <w:rPr>
          <w:rFonts w:ascii="Times New Roman" w:hAnsi="Times New Roman"/>
          <w:color w:val="000000"/>
          <w:szCs w:val="24"/>
        </w:rPr>
        <w:t>b) Registro Comercial, no caso de empresa individual;</w:t>
      </w:r>
    </w:p>
    <w:p w:rsidR="00D9337F" w:rsidRPr="00FC01CA" w:rsidRDefault="00D9337F" w:rsidP="00D9337F">
      <w:pPr>
        <w:spacing w:line="360" w:lineRule="auto"/>
        <w:jc w:val="both"/>
        <w:rPr>
          <w:rFonts w:ascii="Times New Roman" w:hAnsi="Times New Roman"/>
          <w:color w:val="000000"/>
          <w:szCs w:val="24"/>
        </w:rPr>
      </w:pPr>
      <w:r w:rsidRPr="00FC01CA">
        <w:rPr>
          <w:rFonts w:ascii="Times New Roman" w:hAnsi="Times New Roman"/>
          <w:color w:val="000000"/>
          <w:szCs w:val="24"/>
        </w:rPr>
        <w:t>c) Ato Constitutivo, estatuto ou Contrato Social em vigor, devidamente registrado, em se tratando de sociedades comerciais, e no caso de sociedade por ações, acompanhada de documento que comprove a eleição de seus administradores, devidamente registrado, com todas as suas últimas alterações;</w:t>
      </w:r>
    </w:p>
    <w:p w:rsidR="00D9337F" w:rsidRPr="00FC01CA" w:rsidRDefault="00D9337F" w:rsidP="00D9337F">
      <w:pPr>
        <w:spacing w:line="360" w:lineRule="auto"/>
        <w:jc w:val="both"/>
        <w:rPr>
          <w:rFonts w:ascii="Times New Roman" w:hAnsi="Times New Roman"/>
          <w:color w:val="000000"/>
          <w:szCs w:val="24"/>
        </w:rPr>
      </w:pPr>
      <w:r w:rsidRPr="00FC01CA">
        <w:rPr>
          <w:rFonts w:ascii="Times New Roman" w:hAnsi="Times New Roman"/>
          <w:color w:val="000000"/>
          <w:szCs w:val="24"/>
        </w:rPr>
        <w:t>d) Decreto de autorização, em se tratando de empresa ou sociedade estrangeira em funcionamento no País, e ato de registro ou autorização para funcionamento, expedido pelo órgão competente, quando a atividade assim o exigir.</w:t>
      </w:r>
    </w:p>
    <w:p w:rsidR="00D9337F" w:rsidRPr="00FC01CA" w:rsidRDefault="00D9337F" w:rsidP="00D9337F">
      <w:pPr>
        <w:spacing w:line="360" w:lineRule="auto"/>
        <w:jc w:val="both"/>
        <w:rPr>
          <w:rFonts w:ascii="Times New Roman" w:hAnsi="Times New Roman"/>
          <w:color w:val="000000"/>
          <w:szCs w:val="24"/>
        </w:rPr>
      </w:pPr>
      <w:r w:rsidRPr="00FC01CA">
        <w:rPr>
          <w:rFonts w:ascii="Times New Roman" w:hAnsi="Times New Roman"/>
          <w:color w:val="000000"/>
          <w:szCs w:val="24"/>
        </w:rPr>
        <w:t>Parágrafo Primeiro: Independente do documento apresentado, o objeto social do licitante deverá ser compatível com o objeto licitado.</w:t>
      </w:r>
    </w:p>
    <w:p w:rsidR="00D9337F" w:rsidRPr="00FC01CA" w:rsidRDefault="00D9337F" w:rsidP="00D9337F">
      <w:pPr>
        <w:spacing w:line="360" w:lineRule="auto"/>
        <w:jc w:val="both"/>
        <w:rPr>
          <w:rFonts w:ascii="Times New Roman" w:hAnsi="Times New Roman"/>
          <w:color w:val="000000"/>
          <w:szCs w:val="24"/>
        </w:rPr>
      </w:pPr>
      <w:r w:rsidRPr="00FC01CA">
        <w:rPr>
          <w:rFonts w:ascii="Times New Roman" w:hAnsi="Times New Roman"/>
          <w:color w:val="000000"/>
          <w:szCs w:val="24"/>
        </w:rPr>
        <w:t>Parágrafo segundo: A licitante fica dispensada da apresentação dos documentos acima especificados, caso já tenha apresentado os mesmos por ocasião da fase de credenciamento.</w:t>
      </w:r>
    </w:p>
    <w:p w:rsidR="00D9337F" w:rsidRPr="00FC01CA" w:rsidRDefault="00D9337F" w:rsidP="00D9337F">
      <w:pPr>
        <w:spacing w:line="360" w:lineRule="auto"/>
        <w:jc w:val="both"/>
        <w:rPr>
          <w:rFonts w:ascii="Times New Roman" w:hAnsi="Times New Roman"/>
          <w:color w:val="000000"/>
          <w:szCs w:val="24"/>
        </w:rPr>
      </w:pPr>
    </w:p>
    <w:p w:rsidR="00D9337F" w:rsidRPr="00FC01CA" w:rsidRDefault="00D9337F" w:rsidP="00D9337F">
      <w:pPr>
        <w:numPr>
          <w:ilvl w:val="1"/>
          <w:numId w:val="6"/>
        </w:numPr>
        <w:spacing w:line="360" w:lineRule="auto"/>
        <w:jc w:val="both"/>
        <w:rPr>
          <w:rFonts w:ascii="Times New Roman" w:hAnsi="Times New Roman"/>
          <w:color w:val="000000"/>
          <w:szCs w:val="24"/>
        </w:rPr>
      </w:pPr>
      <w:r w:rsidRPr="00FC01CA">
        <w:rPr>
          <w:rFonts w:ascii="Times New Roman" w:hAnsi="Times New Roman"/>
          <w:color w:val="000000"/>
          <w:szCs w:val="24"/>
        </w:rPr>
        <w:t>REGULARIDADE FISCAL E TRABALHISTA</w:t>
      </w:r>
    </w:p>
    <w:p w:rsidR="00D9337F" w:rsidRPr="00FC01CA" w:rsidRDefault="00D9337F" w:rsidP="00D9337F">
      <w:pPr>
        <w:spacing w:line="360" w:lineRule="auto"/>
        <w:jc w:val="both"/>
        <w:rPr>
          <w:rFonts w:ascii="Times New Roman" w:hAnsi="Times New Roman"/>
          <w:color w:val="000000"/>
          <w:szCs w:val="24"/>
        </w:rPr>
      </w:pPr>
      <w:proofErr w:type="gramStart"/>
      <w:r w:rsidRPr="00FC01CA">
        <w:rPr>
          <w:rFonts w:ascii="Times New Roman" w:hAnsi="Times New Roman"/>
          <w:color w:val="000000"/>
          <w:szCs w:val="24"/>
        </w:rPr>
        <w:t>a</w:t>
      </w:r>
      <w:proofErr w:type="gramEnd"/>
      <w:r w:rsidRPr="00FC01CA">
        <w:rPr>
          <w:rFonts w:ascii="Times New Roman" w:hAnsi="Times New Roman"/>
          <w:color w:val="000000"/>
          <w:szCs w:val="24"/>
        </w:rPr>
        <w:t>)prova de inscrição no Cadastro de Contribuintes do Estado ou do Município, se houver, relativo ao domicílio ou sede do licitante, pertinente ao seu ramo de atividades;</w:t>
      </w:r>
    </w:p>
    <w:p w:rsidR="00D9337F" w:rsidRPr="00FC01CA" w:rsidRDefault="00D9337F" w:rsidP="00D9337F">
      <w:pPr>
        <w:widowControl w:val="0"/>
        <w:autoSpaceDE w:val="0"/>
        <w:autoSpaceDN w:val="0"/>
        <w:adjustRightInd w:val="0"/>
        <w:spacing w:line="360" w:lineRule="auto"/>
        <w:jc w:val="both"/>
        <w:rPr>
          <w:rFonts w:ascii="Times New Roman" w:hAnsi="Times New Roman"/>
          <w:szCs w:val="24"/>
        </w:rPr>
      </w:pPr>
      <w:proofErr w:type="gramStart"/>
      <w:r w:rsidRPr="00FC01CA">
        <w:rPr>
          <w:rFonts w:ascii="Times New Roman" w:hAnsi="Times New Roman"/>
          <w:szCs w:val="24"/>
        </w:rPr>
        <w:t>b)</w:t>
      </w:r>
      <w:proofErr w:type="gramEnd"/>
      <w:r w:rsidRPr="00FC01CA">
        <w:rPr>
          <w:rFonts w:ascii="Times New Roman" w:hAnsi="Times New Roman"/>
          <w:szCs w:val="24"/>
        </w:rPr>
        <w:t>Prova de regularidade quanto aos tributos e encargos sociais administrados pela Secretaria da Receita Federal do Brasil- RFB e quanto a Dívida Ativa da União administrada pela Procuradoria Geral da Fazenda Nacional – PGFN ( Certidão Conjunta Negativa);</w:t>
      </w:r>
    </w:p>
    <w:p w:rsidR="00D9337F" w:rsidRPr="00FC01CA" w:rsidRDefault="00D9337F" w:rsidP="00D9337F">
      <w:pPr>
        <w:widowControl w:val="0"/>
        <w:autoSpaceDE w:val="0"/>
        <w:autoSpaceDN w:val="0"/>
        <w:adjustRightInd w:val="0"/>
        <w:spacing w:line="360" w:lineRule="auto"/>
        <w:jc w:val="both"/>
        <w:rPr>
          <w:rFonts w:ascii="Times New Roman" w:hAnsi="Times New Roman"/>
          <w:szCs w:val="24"/>
        </w:rPr>
      </w:pPr>
      <w:r w:rsidRPr="00FC01CA">
        <w:rPr>
          <w:rFonts w:ascii="Times New Roman" w:hAnsi="Times New Roman"/>
          <w:szCs w:val="24"/>
        </w:rPr>
        <w:t>c) Prova de Regularidade com a Fazenda Estadual relativo ao domicílio ou sede do Licitante;</w:t>
      </w:r>
    </w:p>
    <w:p w:rsidR="00D9337F" w:rsidRPr="00FC01CA" w:rsidRDefault="00D9337F" w:rsidP="00D9337F">
      <w:pPr>
        <w:widowControl w:val="0"/>
        <w:autoSpaceDE w:val="0"/>
        <w:autoSpaceDN w:val="0"/>
        <w:adjustRightInd w:val="0"/>
        <w:spacing w:line="360" w:lineRule="auto"/>
        <w:jc w:val="both"/>
        <w:rPr>
          <w:rFonts w:ascii="Times New Roman" w:hAnsi="Times New Roman"/>
          <w:szCs w:val="24"/>
        </w:rPr>
      </w:pPr>
      <w:r w:rsidRPr="00FC01CA">
        <w:rPr>
          <w:rFonts w:ascii="Times New Roman" w:hAnsi="Times New Roman"/>
          <w:szCs w:val="24"/>
        </w:rPr>
        <w:t>d) Prova de Regularidade com a Fazenda Municipal relativo ao domicílio ou sede do Licitante;</w:t>
      </w:r>
    </w:p>
    <w:p w:rsidR="00D9337F" w:rsidRPr="00FC01CA" w:rsidRDefault="00D9337F" w:rsidP="00D9337F">
      <w:pPr>
        <w:widowControl w:val="0"/>
        <w:autoSpaceDE w:val="0"/>
        <w:autoSpaceDN w:val="0"/>
        <w:adjustRightInd w:val="0"/>
        <w:spacing w:line="360" w:lineRule="auto"/>
        <w:jc w:val="both"/>
        <w:rPr>
          <w:rFonts w:ascii="Times New Roman" w:hAnsi="Times New Roman"/>
        </w:rPr>
      </w:pPr>
      <w:r w:rsidRPr="00FC01CA">
        <w:rPr>
          <w:rFonts w:ascii="Times New Roman" w:hAnsi="Times New Roman"/>
          <w:szCs w:val="24"/>
        </w:rPr>
        <w:t xml:space="preserve">d) </w:t>
      </w:r>
      <w:r w:rsidRPr="00FC01CA">
        <w:rPr>
          <w:rFonts w:ascii="Times New Roman" w:hAnsi="Times New Roman"/>
        </w:rPr>
        <w:t>Prova de regularidade ao Fundo de Garantia por Tempo de Serviço (FGTS);</w:t>
      </w:r>
    </w:p>
    <w:p w:rsidR="00D9337F" w:rsidRPr="00FC01CA" w:rsidRDefault="00D9337F" w:rsidP="00D9337F">
      <w:pPr>
        <w:widowControl w:val="0"/>
        <w:autoSpaceDE w:val="0"/>
        <w:autoSpaceDN w:val="0"/>
        <w:adjustRightInd w:val="0"/>
        <w:spacing w:line="360" w:lineRule="auto"/>
        <w:jc w:val="both"/>
        <w:rPr>
          <w:rFonts w:ascii="Times New Roman" w:hAnsi="Times New Roman"/>
        </w:rPr>
      </w:pPr>
      <w:r w:rsidRPr="00FC01CA">
        <w:rPr>
          <w:rFonts w:ascii="Times New Roman" w:hAnsi="Times New Roman"/>
        </w:rPr>
        <w:t>e) Prova de inexistência de débitos inadimplidos perante a Justiça do Trabalho, mediante apresentação de Certidão Negativa de Débitos Trabalhistas, (CNDT), nos termos do Título VII-A da CLT, aprovada pelo Decreto Lei nº 5.452 de 1º de maio de 1943.</w:t>
      </w:r>
    </w:p>
    <w:p w:rsidR="00D9337F" w:rsidRPr="00FC01CA" w:rsidRDefault="00D9337F" w:rsidP="00D9337F">
      <w:pPr>
        <w:widowControl w:val="0"/>
        <w:autoSpaceDE w:val="0"/>
        <w:autoSpaceDN w:val="0"/>
        <w:adjustRightInd w:val="0"/>
        <w:spacing w:line="360" w:lineRule="auto"/>
        <w:jc w:val="both"/>
        <w:rPr>
          <w:rFonts w:ascii="Times New Roman" w:hAnsi="Times New Roman"/>
        </w:rPr>
      </w:pPr>
    </w:p>
    <w:p w:rsidR="00D9337F" w:rsidRPr="00FC01CA" w:rsidRDefault="00D9337F" w:rsidP="00D9337F">
      <w:pPr>
        <w:widowControl w:val="0"/>
        <w:autoSpaceDE w:val="0"/>
        <w:autoSpaceDN w:val="0"/>
        <w:adjustRightInd w:val="0"/>
        <w:spacing w:line="360" w:lineRule="auto"/>
        <w:jc w:val="both"/>
        <w:rPr>
          <w:rFonts w:ascii="Times New Roman" w:hAnsi="Times New Roman"/>
        </w:rPr>
      </w:pPr>
      <w:proofErr w:type="gramStart"/>
      <w:r w:rsidRPr="00FC01CA">
        <w:rPr>
          <w:rFonts w:ascii="Times New Roman" w:hAnsi="Times New Roman"/>
        </w:rPr>
        <w:t>7.3 QUALIFICAÇÃO</w:t>
      </w:r>
      <w:proofErr w:type="gramEnd"/>
      <w:r w:rsidRPr="00FC01CA">
        <w:rPr>
          <w:rFonts w:ascii="Times New Roman" w:hAnsi="Times New Roman"/>
        </w:rPr>
        <w:t xml:space="preserve"> ECONÔMICA- FINANCEIRA</w:t>
      </w:r>
    </w:p>
    <w:p w:rsidR="00D9337F" w:rsidRPr="00FC01CA" w:rsidRDefault="00D9337F" w:rsidP="00D9337F">
      <w:pPr>
        <w:widowControl w:val="0"/>
        <w:autoSpaceDE w:val="0"/>
        <w:autoSpaceDN w:val="0"/>
        <w:adjustRightInd w:val="0"/>
        <w:spacing w:line="360" w:lineRule="auto"/>
        <w:jc w:val="both"/>
        <w:rPr>
          <w:rFonts w:ascii="Times New Roman" w:hAnsi="Times New Roman"/>
        </w:rPr>
      </w:pPr>
      <w:r w:rsidRPr="00FC01CA">
        <w:rPr>
          <w:rFonts w:ascii="Times New Roman" w:hAnsi="Times New Roman"/>
        </w:rPr>
        <w:t>a) Certidão negativa de falência e concordata expedida pelo distribuidor do Foro da Sede da pessoa jurídica, com data de expedição não superior a 60 (sessenta) dias;</w:t>
      </w:r>
    </w:p>
    <w:p w:rsidR="00D9337F" w:rsidRPr="00FC01CA" w:rsidRDefault="00D9337F" w:rsidP="00D9337F">
      <w:pPr>
        <w:widowControl w:val="0"/>
        <w:autoSpaceDE w:val="0"/>
        <w:autoSpaceDN w:val="0"/>
        <w:adjustRightInd w:val="0"/>
        <w:spacing w:line="360" w:lineRule="auto"/>
        <w:jc w:val="both"/>
        <w:rPr>
          <w:rFonts w:ascii="Times New Roman" w:hAnsi="Times New Roman"/>
        </w:rPr>
      </w:pPr>
    </w:p>
    <w:p w:rsidR="00D9337F" w:rsidRPr="00FC01CA" w:rsidRDefault="00D9337F" w:rsidP="00D9337F">
      <w:pPr>
        <w:pStyle w:val="PargrafodaLista"/>
        <w:widowControl w:val="0"/>
        <w:numPr>
          <w:ilvl w:val="1"/>
          <w:numId w:val="7"/>
        </w:numPr>
        <w:autoSpaceDE w:val="0"/>
        <w:autoSpaceDN w:val="0"/>
        <w:adjustRightInd w:val="0"/>
        <w:spacing w:line="360" w:lineRule="auto"/>
        <w:jc w:val="both"/>
        <w:rPr>
          <w:rFonts w:ascii="Times New Roman" w:hAnsi="Times New Roman"/>
          <w:sz w:val="24"/>
          <w:szCs w:val="24"/>
        </w:rPr>
      </w:pPr>
      <w:r w:rsidRPr="00FC01CA">
        <w:rPr>
          <w:rFonts w:ascii="Times New Roman" w:hAnsi="Times New Roman"/>
          <w:sz w:val="24"/>
          <w:szCs w:val="24"/>
        </w:rPr>
        <w:t>OUTRAS COMPROVAÇÕES</w:t>
      </w:r>
    </w:p>
    <w:p w:rsidR="00D9337F" w:rsidRPr="00FC01CA" w:rsidRDefault="00D9337F" w:rsidP="00D9337F">
      <w:pPr>
        <w:widowControl w:val="0"/>
        <w:autoSpaceDE w:val="0"/>
        <w:autoSpaceDN w:val="0"/>
        <w:adjustRightInd w:val="0"/>
        <w:spacing w:line="360" w:lineRule="auto"/>
        <w:jc w:val="both"/>
        <w:rPr>
          <w:rFonts w:ascii="Times New Roman" w:hAnsi="Times New Roman"/>
        </w:rPr>
      </w:pPr>
      <w:r w:rsidRPr="00FC01CA">
        <w:rPr>
          <w:rFonts w:ascii="Times New Roman" w:hAnsi="Times New Roman"/>
        </w:rPr>
        <w:t xml:space="preserve">a) Declaração, sob as penas da lei, de idoneidade, conforme anexo </w:t>
      </w:r>
      <w:proofErr w:type="gramStart"/>
      <w:r w:rsidRPr="00FC01CA">
        <w:rPr>
          <w:rFonts w:ascii="Times New Roman" w:hAnsi="Times New Roman"/>
        </w:rPr>
        <w:t>6</w:t>
      </w:r>
      <w:proofErr w:type="gramEnd"/>
      <w:r w:rsidRPr="00FC01CA">
        <w:rPr>
          <w:rFonts w:ascii="Times New Roman" w:hAnsi="Times New Roman"/>
        </w:rPr>
        <w:t>.</w:t>
      </w:r>
    </w:p>
    <w:p w:rsidR="00D9337F" w:rsidRPr="00FC01CA" w:rsidRDefault="00D9337F" w:rsidP="00D9337F">
      <w:pPr>
        <w:widowControl w:val="0"/>
        <w:autoSpaceDE w:val="0"/>
        <w:autoSpaceDN w:val="0"/>
        <w:adjustRightInd w:val="0"/>
        <w:spacing w:line="360" w:lineRule="auto"/>
        <w:jc w:val="both"/>
        <w:rPr>
          <w:rFonts w:ascii="Times New Roman" w:hAnsi="Times New Roman"/>
        </w:rPr>
      </w:pPr>
      <w:r w:rsidRPr="00FC01CA">
        <w:rPr>
          <w:rFonts w:ascii="Times New Roman" w:hAnsi="Times New Roman"/>
        </w:rPr>
        <w:t xml:space="preserve">b) Declaração, de que possui capacidade operativa, conforme anexo </w:t>
      </w:r>
      <w:proofErr w:type="gramStart"/>
      <w:r w:rsidRPr="00FC01CA">
        <w:rPr>
          <w:rFonts w:ascii="Times New Roman" w:hAnsi="Times New Roman"/>
        </w:rPr>
        <w:t>7</w:t>
      </w:r>
      <w:proofErr w:type="gramEnd"/>
      <w:r w:rsidRPr="00FC01CA">
        <w:rPr>
          <w:rFonts w:ascii="Times New Roman" w:hAnsi="Times New Roman"/>
        </w:rPr>
        <w:t>.</w:t>
      </w:r>
    </w:p>
    <w:p w:rsidR="00D9337F" w:rsidRPr="00FC01CA" w:rsidRDefault="00D9337F" w:rsidP="00D9337F">
      <w:pPr>
        <w:widowControl w:val="0"/>
        <w:autoSpaceDE w:val="0"/>
        <w:autoSpaceDN w:val="0"/>
        <w:adjustRightInd w:val="0"/>
        <w:spacing w:line="360" w:lineRule="auto"/>
        <w:jc w:val="both"/>
        <w:rPr>
          <w:rFonts w:ascii="Times New Roman" w:hAnsi="Times New Roman"/>
        </w:rPr>
      </w:pPr>
      <w:r w:rsidRPr="00FC01CA">
        <w:rPr>
          <w:rFonts w:ascii="Times New Roman" w:hAnsi="Times New Roman"/>
        </w:rPr>
        <w:t xml:space="preserve">c) Declaração de que não está descumprindo o disposto no art. 7º, inciso XXXIII, da Constituição Federal, assinada pelo representante legal da licitante, conforme anexo </w:t>
      </w:r>
      <w:proofErr w:type="gramStart"/>
      <w:r w:rsidRPr="00FC01CA">
        <w:rPr>
          <w:rFonts w:ascii="Times New Roman" w:hAnsi="Times New Roman"/>
        </w:rPr>
        <w:t>8</w:t>
      </w:r>
      <w:proofErr w:type="gramEnd"/>
      <w:r w:rsidRPr="00FC01CA">
        <w:rPr>
          <w:rFonts w:ascii="Times New Roman" w:hAnsi="Times New Roman"/>
        </w:rPr>
        <w:t>.</w:t>
      </w:r>
    </w:p>
    <w:p w:rsidR="00D9337F" w:rsidRPr="00FC01CA" w:rsidRDefault="00D9337F" w:rsidP="00D9337F">
      <w:pPr>
        <w:widowControl w:val="0"/>
        <w:autoSpaceDE w:val="0"/>
        <w:autoSpaceDN w:val="0"/>
        <w:adjustRightInd w:val="0"/>
        <w:spacing w:line="360" w:lineRule="auto"/>
        <w:jc w:val="both"/>
        <w:rPr>
          <w:rFonts w:ascii="Times New Roman" w:hAnsi="Times New Roman"/>
          <w:bCs/>
          <w:szCs w:val="24"/>
        </w:rPr>
      </w:pPr>
      <w:r w:rsidRPr="00FC01CA">
        <w:rPr>
          <w:rFonts w:ascii="Times New Roman" w:hAnsi="Times New Roman"/>
        </w:rPr>
        <w:t xml:space="preserve">d) </w:t>
      </w:r>
      <w:r w:rsidRPr="00FC01CA">
        <w:rPr>
          <w:rFonts w:ascii="Times New Roman" w:hAnsi="Times New Roman"/>
          <w:szCs w:val="24"/>
        </w:rPr>
        <w:t>Alvará de Saúde emitido pelo Município sede do licitante.</w:t>
      </w:r>
    </w:p>
    <w:p w:rsidR="00D9337F" w:rsidRPr="00FC01CA" w:rsidRDefault="00D9337F" w:rsidP="00D9337F">
      <w:pPr>
        <w:widowControl w:val="0"/>
        <w:autoSpaceDE w:val="0"/>
        <w:autoSpaceDN w:val="0"/>
        <w:adjustRightInd w:val="0"/>
        <w:spacing w:line="360" w:lineRule="auto"/>
        <w:jc w:val="both"/>
        <w:rPr>
          <w:rFonts w:ascii="Times New Roman" w:hAnsi="Times New Roman"/>
          <w:color w:val="000000"/>
          <w:szCs w:val="24"/>
        </w:rPr>
      </w:pPr>
    </w:p>
    <w:p w:rsidR="00D9337F" w:rsidRPr="00FC01CA" w:rsidRDefault="00D9337F" w:rsidP="00D9337F">
      <w:pPr>
        <w:widowControl w:val="0"/>
        <w:numPr>
          <w:ilvl w:val="1"/>
          <w:numId w:val="7"/>
        </w:numPr>
        <w:autoSpaceDE w:val="0"/>
        <w:autoSpaceDN w:val="0"/>
        <w:adjustRightInd w:val="0"/>
        <w:spacing w:line="360" w:lineRule="auto"/>
        <w:jc w:val="both"/>
        <w:rPr>
          <w:rFonts w:ascii="Times New Roman" w:hAnsi="Times New Roman"/>
          <w:color w:val="000000"/>
          <w:szCs w:val="24"/>
        </w:rPr>
      </w:pPr>
      <w:r w:rsidRPr="00FC01CA">
        <w:rPr>
          <w:rFonts w:ascii="Times New Roman" w:hAnsi="Times New Roman"/>
          <w:color w:val="000000"/>
          <w:szCs w:val="24"/>
        </w:rPr>
        <w:t>DA HABILITAÇÃO PARA COOPERATI</w:t>
      </w:r>
      <w:r>
        <w:rPr>
          <w:rFonts w:ascii="Times New Roman" w:hAnsi="Times New Roman"/>
          <w:color w:val="000000"/>
          <w:szCs w:val="24"/>
        </w:rPr>
        <w:t>V</w:t>
      </w:r>
      <w:r w:rsidRPr="00FC01CA">
        <w:rPr>
          <w:rFonts w:ascii="Times New Roman" w:hAnsi="Times New Roman"/>
          <w:color w:val="000000"/>
          <w:szCs w:val="24"/>
        </w:rPr>
        <w:t>AS DE PRODUTORES RURAIS</w:t>
      </w:r>
    </w:p>
    <w:p w:rsidR="00D9337F" w:rsidRPr="00FC01CA" w:rsidRDefault="00D9337F" w:rsidP="00D9337F">
      <w:pPr>
        <w:widowControl w:val="0"/>
        <w:numPr>
          <w:ilvl w:val="2"/>
          <w:numId w:val="7"/>
        </w:numPr>
        <w:autoSpaceDE w:val="0"/>
        <w:autoSpaceDN w:val="0"/>
        <w:adjustRightInd w:val="0"/>
        <w:spacing w:line="360" w:lineRule="auto"/>
        <w:ind w:left="0" w:firstLine="0"/>
        <w:jc w:val="both"/>
        <w:rPr>
          <w:rFonts w:ascii="Times New Roman" w:hAnsi="Times New Roman"/>
          <w:color w:val="000000"/>
          <w:szCs w:val="24"/>
        </w:rPr>
      </w:pPr>
      <w:r w:rsidRPr="00FC01CA">
        <w:rPr>
          <w:rFonts w:ascii="Times New Roman" w:hAnsi="Times New Roman"/>
          <w:color w:val="000000"/>
          <w:szCs w:val="24"/>
        </w:rPr>
        <w:t>A licitante deverá apresentar a seguinte documentação, além dos relativos à pessoa jurídica:</w:t>
      </w:r>
    </w:p>
    <w:p w:rsidR="00D9337F" w:rsidRPr="00FC01CA" w:rsidRDefault="00D9337F" w:rsidP="00D9337F">
      <w:pPr>
        <w:widowControl w:val="0"/>
        <w:autoSpaceDE w:val="0"/>
        <w:autoSpaceDN w:val="0"/>
        <w:adjustRightInd w:val="0"/>
        <w:spacing w:line="360" w:lineRule="auto"/>
        <w:jc w:val="both"/>
        <w:rPr>
          <w:rFonts w:ascii="Times New Roman" w:hAnsi="Times New Roman"/>
          <w:color w:val="000000"/>
          <w:szCs w:val="24"/>
        </w:rPr>
      </w:pPr>
      <w:proofErr w:type="gramStart"/>
      <w:r w:rsidRPr="00FC01CA">
        <w:rPr>
          <w:rFonts w:ascii="Times New Roman" w:hAnsi="Times New Roman"/>
          <w:color w:val="000000"/>
          <w:szCs w:val="24"/>
        </w:rPr>
        <w:t>a</w:t>
      </w:r>
      <w:proofErr w:type="gramEnd"/>
      <w:r w:rsidRPr="00FC01CA">
        <w:rPr>
          <w:rFonts w:ascii="Times New Roman" w:hAnsi="Times New Roman"/>
          <w:color w:val="000000"/>
          <w:szCs w:val="24"/>
        </w:rPr>
        <w:t>)Declaração de que os gêneros alimentícios a serem entregues são oriundos de produção própria dos cooperados;</w:t>
      </w:r>
    </w:p>
    <w:p w:rsidR="00D9337F" w:rsidRDefault="00D9337F" w:rsidP="00D9337F">
      <w:pPr>
        <w:widowControl w:val="0"/>
        <w:autoSpaceDE w:val="0"/>
        <w:autoSpaceDN w:val="0"/>
        <w:adjustRightInd w:val="0"/>
        <w:spacing w:line="360" w:lineRule="auto"/>
        <w:jc w:val="both"/>
        <w:rPr>
          <w:rFonts w:ascii="Times New Roman" w:hAnsi="Times New Roman"/>
          <w:color w:val="000000"/>
          <w:szCs w:val="24"/>
        </w:rPr>
      </w:pPr>
      <w:proofErr w:type="gramStart"/>
      <w:r w:rsidRPr="00FC01CA">
        <w:rPr>
          <w:rFonts w:ascii="Times New Roman" w:hAnsi="Times New Roman"/>
          <w:color w:val="000000"/>
          <w:szCs w:val="24"/>
        </w:rPr>
        <w:t>b)</w:t>
      </w:r>
      <w:proofErr w:type="gramEnd"/>
      <w:r w:rsidRPr="00FC01CA">
        <w:rPr>
          <w:rFonts w:ascii="Times New Roman" w:hAnsi="Times New Roman"/>
          <w:color w:val="000000"/>
          <w:szCs w:val="24"/>
        </w:rPr>
        <w:t>Extrato de DAP pessoa jurídica emitida nos últimos 60(sessenta) dias.</w:t>
      </w:r>
    </w:p>
    <w:p w:rsidR="00D9337F" w:rsidRPr="00FC01CA" w:rsidRDefault="00D9337F" w:rsidP="00D9337F">
      <w:pPr>
        <w:widowControl w:val="0"/>
        <w:autoSpaceDE w:val="0"/>
        <w:autoSpaceDN w:val="0"/>
        <w:adjustRightInd w:val="0"/>
        <w:spacing w:line="360" w:lineRule="auto"/>
        <w:jc w:val="both"/>
        <w:rPr>
          <w:rFonts w:ascii="Times New Roman" w:hAnsi="Times New Roman"/>
          <w:color w:val="000000"/>
          <w:szCs w:val="24"/>
        </w:rPr>
      </w:pPr>
      <w:r>
        <w:rPr>
          <w:rFonts w:ascii="Times New Roman" w:hAnsi="Times New Roman"/>
          <w:color w:val="000000"/>
          <w:szCs w:val="24"/>
        </w:rPr>
        <w:t>c) Comprovação de inspeção sanitária, em conformidade com os itens apresentados.</w:t>
      </w:r>
    </w:p>
    <w:p w:rsidR="00D9337F" w:rsidRPr="00FC01CA" w:rsidRDefault="00D9337F" w:rsidP="00D9337F">
      <w:pPr>
        <w:widowControl w:val="0"/>
        <w:autoSpaceDE w:val="0"/>
        <w:autoSpaceDN w:val="0"/>
        <w:adjustRightInd w:val="0"/>
        <w:spacing w:line="360" w:lineRule="auto"/>
        <w:ind w:left="720"/>
        <w:jc w:val="both"/>
        <w:rPr>
          <w:rFonts w:ascii="Times New Roman" w:hAnsi="Times New Roman"/>
          <w:color w:val="000000"/>
          <w:szCs w:val="24"/>
        </w:rPr>
      </w:pPr>
    </w:p>
    <w:p w:rsidR="00D9337F" w:rsidRPr="00FC01CA" w:rsidRDefault="00D9337F" w:rsidP="00D9337F">
      <w:pPr>
        <w:widowControl w:val="0"/>
        <w:numPr>
          <w:ilvl w:val="1"/>
          <w:numId w:val="7"/>
        </w:numPr>
        <w:autoSpaceDE w:val="0"/>
        <w:autoSpaceDN w:val="0"/>
        <w:adjustRightInd w:val="0"/>
        <w:spacing w:line="360" w:lineRule="auto"/>
        <w:ind w:left="0" w:firstLine="0"/>
        <w:jc w:val="both"/>
        <w:rPr>
          <w:rFonts w:ascii="Times New Roman" w:hAnsi="Times New Roman"/>
          <w:szCs w:val="24"/>
        </w:rPr>
      </w:pPr>
      <w:r w:rsidRPr="00FC01CA">
        <w:rPr>
          <w:rFonts w:ascii="Times New Roman" w:hAnsi="Times New Roman"/>
          <w:color w:val="000000"/>
          <w:szCs w:val="24"/>
        </w:rPr>
        <w:t xml:space="preserve"> DA HABILITAÇÃO </w:t>
      </w:r>
      <w:r w:rsidRPr="00FC01CA">
        <w:rPr>
          <w:rFonts w:ascii="Times New Roman" w:hAnsi="Times New Roman"/>
          <w:szCs w:val="24"/>
        </w:rPr>
        <w:t>AGRICULTOR RURAL PESSOA FÍSICA OU AGRICULTOR FAMILIAR</w:t>
      </w:r>
    </w:p>
    <w:p w:rsidR="00D9337F" w:rsidRPr="00FC01CA" w:rsidRDefault="00D9337F" w:rsidP="00D9337F">
      <w:pPr>
        <w:widowControl w:val="0"/>
        <w:autoSpaceDE w:val="0"/>
        <w:autoSpaceDN w:val="0"/>
        <w:adjustRightInd w:val="0"/>
        <w:spacing w:line="360" w:lineRule="auto"/>
        <w:jc w:val="both"/>
        <w:rPr>
          <w:rFonts w:ascii="Times New Roman" w:hAnsi="Times New Roman"/>
          <w:color w:val="000000"/>
          <w:szCs w:val="24"/>
        </w:rPr>
      </w:pPr>
      <w:proofErr w:type="gramStart"/>
      <w:r w:rsidRPr="00FC01CA">
        <w:rPr>
          <w:rFonts w:ascii="Times New Roman" w:hAnsi="Times New Roman"/>
          <w:color w:val="000000"/>
          <w:szCs w:val="24"/>
        </w:rPr>
        <w:t>a</w:t>
      </w:r>
      <w:proofErr w:type="gramEnd"/>
      <w:r w:rsidRPr="00FC01CA">
        <w:rPr>
          <w:rFonts w:ascii="Times New Roman" w:hAnsi="Times New Roman"/>
          <w:color w:val="000000"/>
          <w:szCs w:val="24"/>
        </w:rPr>
        <w:t>)Cédula de identidade;</w:t>
      </w:r>
    </w:p>
    <w:p w:rsidR="00D9337F" w:rsidRPr="00FC01CA" w:rsidRDefault="00D9337F" w:rsidP="00D9337F">
      <w:pPr>
        <w:widowControl w:val="0"/>
        <w:autoSpaceDE w:val="0"/>
        <w:autoSpaceDN w:val="0"/>
        <w:adjustRightInd w:val="0"/>
        <w:spacing w:line="360" w:lineRule="auto"/>
        <w:jc w:val="both"/>
        <w:rPr>
          <w:rFonts w:ascii="Times New Roman" w:hAnsi="Times New Roman"/>
          <w:color w:val="000000"/>
          <w:szCs w:val="24"/>
        </w:rPr>
      </w:pPr>
      <w:proofErr w:type="gramStart"/>
      <w:r w:rsidRPr="00FC01CA">
        <w:rPr>
          <w:rFonts w:ascii="Times New Roman" w:hAnsi="Times New Roman"/>
          <w:color w:val="000000"/>
          <w:szCs w:val="24"/>
        </w:rPr>
        <w:t>b)</w:t>
      </w:r>
      <w:proofErr w:type="gramEnd"/>
      <w:r w:rsidRPr="00FC01CA">
        <w:rPr>
          <w:rFonts w:ascii="Times New Roman" w:hAnsi="Times New Roman"/>
          <w:color w:val="000000"/>
          <w:szCs w:val="24"/>
        </w:rPr>
        <w:t>Prova de Inscrição no cadastro de Pessoas Físicas ( CPF);</w:t>
      </w:r>
    </w:p>
    <w:p w:rsidR="00D9337F" w:rsidRPr="00FC01CA" w:rsidRDefault="00D9337F" w:rsidP="00D9337F">
      <w:pPr>
        <w:widowControl w:val="0"/>
        <w:autoSpaceDE w:val="0"/>
        <w:autoSpaceDN w:val="0"/>
        <w:adjustRightInd w:val="0"/>
        <w:spacing w:line="360" w:lineRule="auto"/>
        <w:jc w:val="both"/>
        <w:rPr>
          <w:rFonts w:ascii="Times New Roman" w:hAnsi="Times New Roman"/>
          <w:color w:val="000000"/>
          <w:szCs w:val="24"/>
        </w:rPr>
      </w:pPr>
      <w:proofErr w:type="gramStart"/>
      <w:r w:rsidRPr="00FC01CA">
        <w:rPr>
          <w:rFonts w:ascii="Times New Roman" w:hAnsi="Times New Roman"/>
          <w:color w:val="000000"/>
          <w:szCs w:val="24"/>
        </w:rPr>
        <w:t>c)</w:t>
      </w:r>
      <w:proofErr w:type="gramEnd"/>
      <w:r w:rsidRPr="00FC01CA">
        <w:rPr>
          <w:rFonts w:ascii="Times New Roman" w:hAnsi="Times New Roman"/>
          <w:color w:val="000000"/>
          <w:szCs w:val="24"/>
        </w:rPr>
        <w:t>Prova de inscrição de Cadastro de Produtor Rural;</w:t>
      </w:r>
    </w:p>
    <w:p w:rsidR="00D9337F" w:rsidRPr="00FC01CA" w:rsidRDefault="00D9337F" w:rsidP="00D9337F">
      <w:pPr>
        <w:widowControl w:val="0"/>
        <w:autoSpaceDE w:val="0"/>
        <w:autoSpaceDN w:val="0"/>
        <w:adjustRightInd w:val="0"/>
        <w:spacing w:line="360" w:lineRule="auto"/>
        <w:jc w:val="both"/>
        <w:rPr>
          <w:rFonts w:ascii="Times New Roman" w:hAnsi="Times New Roman"/>
        </w:rPr>
      </w:pPr>
      <w:proofErr w:type="gramStart"/>
      <w:r w:rsidRPr="00FC01CA">
        <w:rPr>
          <w:rFonts w:ascii="Times New Roman" w:hAnsi="Times New Roman"/>
          <w:color w:val="000000"/>
          <w:szCs w:val="24"/>
        </w:rPr>
        <w:t>d)</w:t>
      </w:r>
      <w:proofErr w:type="gramEnd"/>
      <w:r w:rsidRPr="00FC01CA">
        <w:rPr>
          <w:rFonts w:ascii="Times New Roman" w:hAnsi="Times New Roman"/>
          <w:color w:val="000000"/>
          <w:szCs w:val="24"/>
        </w:rPr>
        <w:t xml:space="preserve">Prova de inexistência de débitos inadimplidos perante a Justiça do Trabalho, </w:t>
      </w:r>
      <w:r w:rsidRPr="00FC01CA">
        <w:rPr>
          <w:rFonts w:ascii="Times New Roman" w:hAnsi="Times New Roman"/>
        </w:rPr>
        <w:t>mediante apresentação de Certidão Negativa de Débitos Trabalhistas, (CNDT), nos termos do Título VII-A da CLT, aprovada pelo Decreto Lei nº 5.452 de 1º de maio de 1943.</w:t>
      </w:r>
    </w:p>
    <w:p w:rsidR="00D9337F" w:rsidRPr="00FC01CA" w:rsidRDefault="00D9337F" w:rsidP="00D9337F">
      <w:pPr>
        <w:widowControl w:val="0"/>
        <w:autoSpaceDE w:val="0"/>
        <w:autoSpaceDN w:val="0"/>
        <w:adjustRightInd w:val="0"/>
        <w:spacing w:line="360" w:lineRule="auto"/>
        <w:jc w:val="both"/>
        <w:rPr>
          <w:rFonts w:ascii="Times New Roman" w:hAnsi="Times New Roman"/>
          <w:szCs w:val="24"/>
        </w:rPr>
      </w:pPr>
      <w:r w:rsidRPr="00FC01CA">
        <w:rPr>
          <w:rFonts w:ascii="Times New Roman" w:hAnsi="Times New Roman"/>
          <w:szCs w:val="24"/>
        </w:rPr>
        <w:t xml:space="preserve">e) Prova de regularidade quanto aos tributos e encargos sociais administrados pela Secretaria da Receita Federal do Brasil- RFB e quanto a Dívida Ativa da União administrada pela Procuradoria Geral da Fazenda Nacional – PGFN </w:t>
      </w:r>
      <w:proofErr w:type="gramStart"/>
      <w:r w:rsidRPr="00FC01CA">
        <w:rPr>
          <w:rFonts w:ascii="Times New Roman" w:hAnsi="Times New Roman"/>
          <w:szCs w:val="24"/>
        </w:rPr>
        <w:t xml:space="preserve">( </w:t>
      </w:r>
      <w:proofErr w:type="gramEnd"/>
      <w:r w:rsidRPr="00FC01CA">
        <w:rPr>
          <w:rFonts w:ascii="Times New Roman" w:hAnsi="Times New Roman"/>
          <w:szCs w:val="24"/>
        </w:rPr>
        <w:t>Certidão Conjunta Negativa);</w:t>
      </w:r>
    </w:p>
    <w:p w:rsidR="00D9337F" w:rsidRPr="00FC01CA" w:rsidRDefault="00D9337F" w:rsidP="00D9337F">
      <w:pPr>
        <w:widowControl w:val="0"/>
        <w:autoSpaceDE w:val="0"/>
        <w:autoSpaceDN w:val="0"/>
        <w:adjustRightInd w:val="0"/>
        <w:spacing w:line="360" w:lineRule="auto"/>
        <w:jc w:val="both"/>
        <w:rPr>
          <w:rFonts w:ascii="Times New Roman" w:hAnsi="Times New Roman"/>
          <w:szCs w:val="24"/>
        </w:rPr>
      </w:pPr>
      <w:r w:rsidRPr="00FC01CA">
        <w:rPr>
          <w:rFonts w:ascii="Times New Roman" w:hAnsi="Times New Roman"/>
          <w:szCs w:val="24"/>
        </w:rPr>
        <w:t>f) Prova de Regularidade com a Fazenda Estadual relativo ao domicílio ou sede do Licitante;</w:t>
      </w:r>
    </w:p>
    <w:p w:rsidR="00D9337F" w:rsidRPr="00FC01CA" w:rsidRDefault="00D9337F" w:rsidP="00D9337F">
      <w:pPr>
        <w:widowControl w:val="0"/>
        <w:autoSpaceDE w:val="0"/>
        <w:autoSpaceDN w:val="0"/>
        <w:adjustRightInd w:val="0"/>
        <w:spacing w:line="360" w:lineRule="auto"/>
        <w:jc w:val="both"/>
        <w:rPr>
          <w:rFonts w:ascii="Times New Roman" w:hAnsi="Times New Roman"/>
          <w:szCs w:val="24"/>
        </w:rPr>
      </w:pPr>
      <w:r w:rsidRPr="00FC01CA">
        <w:rPr>
          <w:rFonts w:ascii="Times New Roman" w:hAnsi="Times New Roman"/>
          <w:szCs w:val="24"/>
        </w:rPr>
        <w:t>g) Prova de Regularidade com a Fazenda Municipal relativo ao domicílio ou sede do Licitante;</w:t>
      </w:r>
    </w:p>
    <w:p w:rsidR="00D9337F" w:rsidRPr="00FC01CA" w:rsidRDefault="00D9337F" w:rsidP="00D9337F">
      <w:pPr>
        <w:widowControl w:val="0"/>
        <w:autoSpaceDE w:val="0"/>
        <w:autoSpaceDN w:val="0"/>
        <w:adjustRightInd w:val="0"/>
        <w:spacing w:line="360" w:lineRule="auto"/>
        <w:jc w:val="both"/>
        <w:rPr>
          <w:rFonts w:ascii="Times New Roman" w:hAnsi="Times New Roman"/>
        </w:rPr>
      </w:pPr>
      <w:r w:rsidRPr="00FC01CA">
        <w:rPr>
          <w:rFonts w:ascii="Times New Roman" w:hAnsi="Times New Roman"/>
          <w:szCs w:val="24"/>
        </w:rPr>
        <w:t xml:space="preserve">h) </w:t>
      </w:r>
      <w:r w:rsidRPr="00FC01CA">
        <w:rPr>
          <w:rFonts w:ascii="Times New Roman" w:hAnsi="Times New Roman"/>
        </w:rPr>
        <w:t xml:space="preserve">Declaração de que não está descumprindo o disposto no art. 7º, inciso XXXIII, da Constituição Federal, assinada pelo representante legal da licitante, conforme anexo </w:t>
      </w:r>
      <w:proofErr w:type="gramStart"/>
      <w:r w:rsidRPr="00FC01CA">
        <w:rPr>
          <w:rFonts w:ascii="Times New Roman" w:hAnsi="Times New Roman"/>
        </w:rPr>
        <w:t>8</w:t>
      </w:r>
      <w:proofErr w:type="gramEnd"/>
      <w:r w:rsidRPr="00FC01CA">
        <w:rPr>
          <w:rFonts w:ascii="Times New Roman" w:hAnsi="Times New Roman"/>
        </w:rPr>
        <w:t>.</w:t>
      </w:r>
    </w:p>
    <w:p w:rsidR="00D9337F" w:rsidRPr="00FC01CA" w:rsidRDefault="00D9337F" w:rsidP="00D9337F">
      <w:pPr>
        <w:widowControl w:val="0"/>
        <w:autoSpaceDE w:val="0"/>
        <w:autoSpaceDN w:val="0"/>
        <w:adjustRightInd w:val="0"/>
        <w:spacing w:line="360" w:lineRule="auto"/>
        <w:jc w:val="both"/>
        <w:rPr>
          <w:rFonts w:ascii="Times New Roman" w:hAnsi="Times New Roman"/>
        </w:rPr>
      </w:pPr>
      <w:r w:rsidRPr="00FC01CA">
        <w:rPr>
          <w:rFonts w:ascii="Times New Roman" w:hAnsi="Times New Roman"/>
        </w:rPr>
        <w:t>i) declaração de que os gêneros alimentícios a serem entregues são oriundos de produção própria</w:t>
      </w:r>
    </w:p>
    <w:p w:rsidR="00D9337F" w:rsidRPr="00FC01CA" w:rsidRDefault="00D9337F" w:rsidP="00D9337F">
      <w:pPr>
        <w:widowControl w:val="0"/>
        <w:autoSpaceDE w:val="0"/>
        <w:autoSpaceDN w:val="0"/>
        <w:adjustRightInd w:val="0"/>
        <w:spacing w:line="360" w:lineRule="auto"/>
        <w:jc w:val="both"/>
        <w:rPr>
          <w:rFonts w:ascii="Times New Roman" w:hAnsi="Times New Roman"/>
          <w:szCs w:val="24"/>
        </w:rPr>
      </w:pPr>
      <w:r w:rsidRPr="00FC01CA">
        <w:rPr>
          <w:rFonts w:ascii="Times New Roman" w:hAnsi="Times New Roman"/>
        </w:rPr>
        <w:t>j) extrato da DAP pessoa física emitido nos últimos 60(sessenta) dias.</w:t>
      </w:r>
    </w:p>
    <w:p w:rsidR="00D9337F" w:rsidRPr="00FC01CA" w:rsidRDefault="00D9337F" w:rsidP="00D9337F">
      <w:pPr>
        <w:widowControl w:val="0"/>
        <w:autoSpaceDE w:val="0"/>
        <w:autoSpaceDN w:val="0"/>
        <w:adjustRightInd w:val="0"/>
        <w:spacing w:line="360" w:lineRule="auto"/>
        <w:ind w:left="720"/>
        <w:jc w:val="both"/>
        <w:rPr>
          <w:rFonts w:ascii="Times New Roman" w:hAnsi="Times New Roman"/>
          <w:color w:val="000000"/>
          <w:szCs w:val="24"/>
        </w:rPr>
      </w:pPr>
    </w:p>
    <w:p w:rsidR="00D9337F" w:rsidRPr="00FC01CA" w:rsidRDefault="00D9337F" w:rsidP="00D9337F">
      <w:pPr>
        <w:pStyle w:val="Default"/>
        <w:spacing w:line="360" w:lineRule="auto"/>
        <w:ind w:right="-425"/>
        <w:jc w:val="both"/>
      </w:pPr>
      <w:r w:rsidRPr="00FC01CA">
        <w:rPr>
          <w:bCs/>
        </w:rPr>
        <w:t xml:space="preserve">7.7 - </w:t>
      </w:r>
      <w:r w:rsidRPr="00FC01CA">
        <w:t>A licitante que possuir restrição em qualquer dos documentos de regularidade fiscal,</w:t>
      </w:r>
      <w:r w:rsidRPr="00FC01CA">
        <w:rPr>
          <w:bCs/>
        </w:rPr>
        <w:t xml:space="preserve"> </w:t>
      </w:r>
      <w:r w:rsidRPr="00FC01CA">
        <w:t xml:space="preserve">previstos no item 7.2 “a” </w:t>
      </w:r>
      <w:proofErr w:type="spellStart"/>
      <w:proofErr w:type="gramStart"/>
      <w:r w:rsidRPr="00FC01CA">
        <w:t>a“</w:t>
      </w:r>
      <w:proofErr w:type="gramEnd"/>
      <w:r w:rsidRPr="00FC01CA">
        <w:t>d</w:t>
      </w:r>
      <w:proofErr w:type="spellEnd"/>
      <w:r w:rsidRPr="00FC01CA">
        <w:t xml:space="preserve">” deste Edital, terá sua habilitação condicionada à apresentação de nova documentação, que comprove a sua regularidade em 5(cinco) dias úteis, a da sessão em que foi declarada como vencedora do certame. </w:t>
      </w:r>
    </w:p>
    <w:p w:rsidR="00D9337F" w:rsidRPr="00FC01CA" w:rsidRDefault="00D9337F" w:rsidP="00D9337F">
      <w:pPr>
        <w:pStyle w:val="Default"/>
        <w:spacing w:line="360" w:lineRule="auto"/>
        <w:ind w:right="-425"/>
        <w:jc w:val="both"/>
      </w:pPr>
      <w:r w:rsidRPr="00FC01CA">
        <w:rPr>
          <w:bCs/>
        </w:rPr>
        <w:t xml:space="preserve">7.7.1 - </w:t>
      </w:r>
      <w:r w:rsidRPr="00FC01CA">
        <w:t xml:space="preserve">O prazo de que trata o item anterior poderá ser </w:t>
      </w:r>
      <w:proofErr w:type="gramStart"/>
      <w:r w:rsidRPr="00FC01CA">
        <w:t>prorrogado uma única vez</w:t>
      </w:r>
      <w:proofErr w:type="gramEnd"/>
      <w:r w:rsidRPr="00FC01CA">
        <w:t xml:space="preserve">, por igual período, a critério da Administração, desde que seja requerido pelo interessado, de forma motivada e durante o transcurso do respectivo prazo. </w:t>
      </w:r>
    </w:p>
    <w:p w:rsidR="00D9337F" w:rsidRPr="00FC01CA" w:rsidRDefault="00D9337F" w:rsidP="00D9337F">
      <w:pPr>
        <w:pStyle w:val="Default"/>
        <w:spacing w:line="360" w:lineRule="auto"/>
        <w:ind w:right="-425"/>
        <w:jc w:val="both"/>
      </w:pPr>
      <w:r w:rsidRPr="00FC01CA">
        <w:rPr>
          <w:bCs/>
        </w:rPr>
        <w:t xml:space="preserve">7.7.2 - </w:t>
      </w:r>
      <w:r w:rsidRPr="00FC01CA">
        <w:t xml:space="preserve">Ocorrendo a situação prevista no item “7.7”, a sessão do Pregão Presencial será suspensa, podendo o pregoeiro fixar, desde logo, a data em que se dará continuidade ao certame, ficando os licitantes já intimados a comparecer ao ato público, a fim de acompanhar o julgamento da habilitação. </w:t>
      </w:r>
    </w:p>
    <w:p w:rsidR="00D9337F" w:rsidRPr="00FC01CA" w:rsidRDefault="00D9337F" w:rsidP="00D9337F">
      <w:pPr>
        <w:pStyle w:val="Default"/>
        <w:spacing w:line="360" w:lineRule="auto"/>
        <w:ind w:right="-425"/>
        <w:jc w:val="both"/>
      </w:pPr>
      <w:r w:rsidRPr="00FC01CA">
        <w:rPr>
          <w:bCs/>
        </w:rPr>
        <w:t xml:space="preserve">7.7.3 - </w:t>
      </w:r>
      <w:r w:rsidRPr="00FC01CA">
        <w:t xml:space="preserve">O benefício de que trata o item “7.7 não eximirá a licitante da apresentação de todos os documentos, ainda que apresentem alguma restrição. </w:t>
      </w:r>
    </w:p>
    <w:p w:rsidR="00D9337F" w:rsidRPr="00FC01CA" w:rsidRDefault="00D9337F" w:rsidP="00D9337F">
      <w:pPr>
        <w:pStyle w:val="Default"/>
        <w:spacing w:line="360" w:lineRule="auto"/>
        <w:ind w:right="-427"/>
        <w:jc w:val="both"/>
      </w:pPr>
      <w:r w:rsidRPr="00FC01CA">
        <w:rPr>
          <w:bCs/>
        </w:rPr>
        <w:t xml:space="preserve">7.5.4 - </w:t>
      </w:r>
      <w:r w:rsidRPr="00FC01CA">
        <w:t xml:space="preserve">A não regularização da documentação, no prazo fixado no item “7.7”, implicará na inabilitação do licitante. </w:t>
      </w:r>
    </w:p>
    <w:p w:rsidR="00D9337F" w:rsidRPr="00FC01CA" w:rsidRDefault="00D9337F" w:rsidP="00D9337F">
      <w:pPr>
        <w:pStyle w:val="Default"/>
        <w:spacing w:line="360" w:lineRule="auto"/>
        <w:ind w:right="-427"/>
        <w:jc w:val="both"/>
      </w:pPr>
      <w:r w:rsidRPr="00FC01CA">
        <w:lastRenderedPageBreak/>
        <w:t xml:space="preserve">7.8 O envelope de documentação do licitante que não for aberto ficará em poder do pregoeiro pelo prazo de 30 (trinta) dias, a partir da homologação da licitação, devendo o licitante retirá-lo, após aquele período, no prazo de 30 (trinta) dias, sob pena de </w:t>
      </w:r>
      <w:proofErr w:type="spellStart"/>
      <w:r w:rsidRPr="00FC01CA">
        <w:t>inutilização</w:t>
      </w:r>
      <w:proofErr w:type="spellEnd"/>
      <w:r w:rsidRPr="00FC01CA">
        <w:t xml:space="preserve"> do envelope.</w:t>
      </w:r>
    </w:p>
    <w:p w:rsidR="00D9337F" w:rsidRPr="00FC01CA" w:rsidRDefault="00D9337F" w:rsidP="00D9337F">
      <w:pPr>
        <w:spacing w:line="360" w:lineRule="auto"/>
        <w:jc w:val="both"/>
        <w:rPr>
          <w:rFonts w:ascii="Times New Roman" w:hAnsi="Times New Roman"/>
          <w:color w:val="000000"/>
          <w:szCs w:val="24"/>
        </w:rPr>
      </w:pPr>
      <w:r w:rsidRPr="00FC01CA">
        <w:rPr>
          <w:rFonts w:ascii="Times New Roman" w:hAnsi="Times New Roman"/>
          <w:bCs/>
          <w:color w:val="000000"/>
          <w:szCs w:val="24"/>
        </w:rPr>
        <w:t xml:space="preserve">7.9 </w:t>
      </w:r>
      <w:r w:rsidRPr="00FC01CA">
        <w:rPr>
          <w:rFonts w:ascii="Times New Roman" w:hAnsi="Times New Roman"/>
          <w:color w:val="000000"/>
          <w:szCs w:val="24"/>
        </w:rPr>
        <w:t>Todos os documentos, exigidos no presente instrumento convocatório, poderão ser apresentados em original, por qualquer processo de cópia autenticada por tabelião, ou publicação em órgão da imprensa oficial, ou autenticado por servidor desta Administração Pública Municipal, sendo dispensada a autenticação quando se tratar de cópia disponibilizada por intermédio da </w:t>
      </w:r>
      <w:r w:rsidRPr="00FC01CA">
        <w:rPr>
          <w:rFonts w:ascii="Times New Roman" w:hAnsi="Times New Roman"/>
          <w:i/>
          <w:iCs/>
          <w:color w:val="000000"/>
          <w:szCs w:val="24"/>
        </w:rPr>
        <w:t>Internet.</w:t>
      </w:r>
    </w:p>
    <w:p w:rsidR="00D9337F" w:rsidRPr="00FC01CA" w:rsidRDefault="00D9337F" w:rsidP="00D9337F">
      <w:pPr>
        <w:spacing w:line="360" w:lineRule="auto"/>
        <w:ind w:left="142"/>
        <w:jc w:val="both"/>
        <w:rPr>
          <w:rFonts w:ascii="Times New Roman" w:hAnsi="Times New Roman"/>
          <w:bCs/>
          <w:color w:val="000000"/>
          <w:szCs w:val="24"/>
        </w:rPr>
      </w:pPr>
    </w:p>
    <w:p w:rsidR="00D9337F" w:rsidRPr="00FC01CA" w:rsidRDefault="00D9337F" w:rsidP="00D9337F">
      <w:pPr>
        <w:spacing w:line="360" w:lineRule="auto"/>
        <w:ind w:left="142"/>
        <w:jc w:val="both"/>
        <w:rPr>
          <w:rFonts w:ascii="Times New Roman" w:hAnsi="Times New Roman"/>
          <w:color w:val="000000"/>
          <w:szCs w:val="24"/>
          <w:u w:val="single"/>
        </w:rPr>
      </w:pPr>
      <w:r w:rsidRPr="00FC01CA">
        <w:rPr>
          <w:rFonts w:ascii="Times New Roman" w:hAnsi="Times New Roman"/>
          <w:bCs/>
          <w:color w:val="000000"/>
          <w:szCs w:val="24"/>
          <w:u w:val="single"/>
        </w:rPr>
        <w:t xml:space="preserve">8 – DA ADJUDICAÇÃO </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8.1 </w:t>
      </w:r>
      <w:r w:rsidRPr="00FC01CA">
        <w:rPr>
          <w:rFonts w:ascii="Times New Roman" w:hAnsi="Times New Roman"/>
          <w:color w:val="000000"/>
          <w:szCs w:val="24"/>
        </w:rPr>
        <w:t xml:space="preserve">Constatado o atendimento das exigências fixadas no Edital, </w:t>
      </w:r>
      <w:proofErr w:type="gramStart"/>
      <w:r w:rsidRPr="00FC01CA">
        <w:rPr>
          <w:rFonts w:ascii="Times New Roman" w:hAnsi="Times New Roman"/>
          <w:color w:val="000000"/>
          <w:szCs w:val="24"/>
        </w:rPr>
        <w:t>a</w:t>
      </w:r>
      <w:proofErr w:type="gramEnd"/>
      <w:r w:rsidRPr="00FC01CA">
        <w:rPr>
          <w:rFonts w:ascii="Times New Roman" w:hAnsi="Times New Roman"/>
          <w:color w:val="000000"/>
          <w:szCs w:val="24"/>
        </w:rPr>
        <w:t xml:space="preserve"> licitante que ofertar o menor preço será declarada vencedora, sendo-lhe adjudicado o objeto do certame.</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8.2</w:t>
      </w:r>
      <w:r w:rsidRPr="00FC01CA">
        <w:rPr>
          <w:rFonts w:ascii="Times New Roman" w:hAnsi="Times New Roman"/>
          <w:color w:val="000000"/>
          <w:szCs w:val="24"/>
        </w:rPr>
        <w:t xml:space="preserve"> 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 </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color w:val="000000"/>
          <w:szCs w:val="24"/>
        </w:rPr>
        <w:t>8.3</w:t>
      </w:r>
      <w:proofErr w:type="gramStart"/>
      <w:r w:rsidRPr="00FC01CA">
        <w:rPr>
          <w:rFonts w:ascii="Times New Roman" w:hAnsi="Times New Roman"/>
          <w:color w:val="000000"/>
          <w:szCs w:val="24"/>
        </w:rPr>
        <w:t xml:space="preserve">  </w:t>
      </w:r>
      <w:proofErr w:type="gramEnd"/>
      <w:r w:rsidRPr="00FC01CA">
        <w:rPr>
          <w:rFonts w:ascii="Times New Roman" w:hAnsi="Times New Roman"/>
          <w:color w:val="000000"/>
          <w:szCs w:val="24"/>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D9337F" w:rsidRPr="00FC01CA" w:rsidRDefault="00D9337F" w:rsidP="00D9337F">
      <w:pPr>
        <w:spacing w:line="360" w:lineRule="auto"/>
        <w:ind w:left="142"/>
        <w:jc w:val="both"/>
        <w:rPr>
          <w:rFonts w:ascii="Times New Roman" w:hAnsi="Times New Roman"/>
          <w:color w:val="000000"/>
          <w:szCs w:val="24"/>
        </w:rPr>
      </w:pPr>
    </w:p>
    <w:p w:rsidR="00D9337F" w:rsidRPr="00FC01CA" w:rsidRDefault="00D9337F" w:rsidP="00D9337F">
      <w:pPr>
        <w:numPr>
          <w:ilvl w:val="0"/>
          <w:numId w:val="5"/>
        </w:numPr>
        <w:spacing w:line="360" w:lineRule="auto"/>
        <w:jc w:val="both"/>
        <w:rPr>
          <w:rFonts w:ascii="Times New Roman" w:hAnsi="Times New Roman"/>
          <w:color w:val="000000"/>
          <w:szCs w:val="24"/>
          <w:u w:val="single"/>
        </w:rPr>
      </w:pPr>
      <w:r w:rsidRPr="00FC01CA">
        <w:rPr>
          <w:rFonts w:ascii="Times New Roman" w:hAnsi="Times New Roman"/>
          <w:color w:val="000000"/>
          <w:szCs w:val="24"/>
          <w:u w:val="single"/>
        </w:rPr>
        <w:t>DOS RECURSOS ADMINISTRATIVOS:</w:t>
      </w:r>
    </w:p>
    <w:p w:rsidR="00D9337F" w:rsidRPr="00FC01CA" w:rsidRDefault="00D9337F" w:rsidP="00D9337F">
      <w:pPr>
        <w:numPr>
          <w:ilvl w:val="1"/>
          <w:numId w:val="2"/>
        </w:numPr>
        <w:spacing w:line="360" w:lineRule="auto"/>
        <w:ind w:left="142" w:firstLine="0"/>
        <w:jc w:val="both"/>
        <w:rPr>
          <w:rFonts w:ascii="Times New Roman" w:hAnsi="Times New Roman"/>
          <w:color w:val="000000"/>
          <w:szCs w:val="24"/>
        </w:rPr>
      </w:pPr>
      <w:r w:rsidRPr="00FC01CA">
        <w:rPr>
          <w:rFonts w:ascii="Times New Roman" w:hAnsi="Times New Roman"/>
        </w:rPr>
        <w:t>Tendo a licitante manifestado motivadamente a intenção de recorrer na Sessão Pública do Pregão Presencial, está terá o prazo de 03 (três) dias corridos para apresentação das razões de recurso.</w:t>
      </w:r>
    </w:p>
    <w:p w:rsidR="00D9337F" w:rsidRPr="00FC01CA" w:rsidRDefault="00D9337F" w:rsidP="00D9337F">
      <w:pPr>
        <w:numPr>
          <w:ilvl w:val="1"/>
          <w:numId w:val="2"/>
        </w:numPr>
        <w:spacing w:line="360" w:lineRule="auto"/>
        <w:ind w:left="142" w:firstLine="0"/>
        <w:jc w:val="both"/>
        <w:rPr>
          <w:rFonts w:ascii="Times New Roman" w:hAnsi="Times New Roman"/>
          <w:color w:val="000000"/>
          <w:szCs w:val="24"/>
        </w:rPr>
      </w:pPr>
      <w:r w:rsidRPr="00FC01CA">
        <w:rPr>
          <w:rFonts w:ascii="Times New Roman" w:hAnsi="Times New Roman"/>
        </w:rPr>
        <w:t>Constará na ata da sessão a síntese das razoes de recurso apresentadas, bem como o registro de que todas as demais licitantes ficaram intimadas para, querendo, manifestarem-se sobre as razões do recurso no prazo de 03(três) dias corridos, após o término do prazo da recorrente, proporcionando-se, a todas, vista imediata do processo.</w:t>
      </w:r>
    </w:p>
    <w:p w:rsidR="00D9337F" w:rsidRPr="00FC01CA" w:rsidRDefault="00D9337F" w:rsidP="00D9337F">
      <w:pPr>
        <w:numPr>
          <w:ilvl w:val="1"/>
          <w:numId w:val="2"/>
        </w:numPr>
        <w:spacing w:line="360" w:lineRule="auto"/>
        <w:ind w:left="142" w:firstLine="0"/>
        <w:jc w:val="both"/>
        <w:rPr>
          <w:rFonts w:ascii="Times New Roman" w:hAnsi="Times New Roman"/>
          <w:color w:val="000000"/>
          <w:szCs w:val="24"/>
        </w:rPr>
      </w:pPr>
      <w:r w:rsidRPr="00FC01CA">
        <w:rPr>
          <w:rFonts w:ascii="Times New Roman" w:hAnsi="Times New Roman"/>
        </w:rPr>
        <w:t>A manifestação expressa da intenção de interpor recurso e da motivação, na sessão pública do pregão, são</w:t>
      </w:r>
      <w:proofErr w:type="gramStart"/>
      <w:r w:rsidRPr="00FC01CA">
        <w:rPr>
          <w:rFonts w:ascii="Times New Roman" w:hAnsi="Times New Roman"/>
        </w:rPr>
        <w:t xml:space="preserve">  </w:t>
      </w:r>
      <w:proofErr w:type="gramEnd"/>
      <w:r w:rsidRPr="00FC01CA">
        <w:rPr>
          <w:rFonts w:ascii="Times New Roman" w:hAnsi="Times New Roman"/>
        </w:rPr>
        <w:t>pressupostos de admissibilidade dos recursos.</w:t>
      </w:r>
    </w:p>
    <w:p w:rsidR="00D9337F" w:rsidRPr="00FC01CA" w:rsidRDefault="00D9337F" w:rsidP="00D9337F">
      <w:pPr>
        <w:numPr>
          <w:ilvl w:val="1"/>
          <w:numId w:val="2"/>
        </w:numPr>
        <w:spacing w:line="360" w:lineRule="auto"/>
        <w:ind w:left="142" w:firstLine="0"/>
        <w:jc w:val="both"/>
        <w:rPr>
          <w:rFonts w:ascii="Times New Roman" w:hAnsi="Times New Roman"/>
          <w:color w:val="000000"/>
          <w:szCs w:val="24"/>
        </w:rPr>
      </w:pPr>
      <w:r w:rsidRPr="00FC01CA">
        <w:rPr>
          <w:rFonts w:ascii="Times New Roman" w:hAnsi="Times New Roman"/>
          <w:color w:val="000000"/>
          <w:szCs w:val="24"/>
        </w:rPr>
        <w:t xml:space="preserve">O recurso será dirigido à autoridade superior, por intermédio daquela que praticou o ato recorrido, a qual poderá, no prazo de </w:t>
      </w:r>
      <w:proofErr w:type="gramStart"/>
      <w:r w:rsidRPr="00FC01CA">
        <w:rPr>
          <w:rFonts w:ascii="Times New Roman" w:hAnsi="Times New Roman"/>
          <w:color w:val="000000"/>
          <w:szCs w:val="24"/>
        </w:rPr>
        <w:t>5</w:t>
      </w:r>
      <w:proofErr w:type="gramEnd"/>
      <w:r w:rsidRPr="00FC01CA">
        <w:rPr>
          <w:rFonts w:ascii="Times New Roman" w:hAnsi="Times New Roman"/>
          <w:color w:val="000000"/>
          <w:szCs w:val="24"/>
        </w:rPr>
        <w:t xml:space="preserve">(cinco) dias úteis, reconsiderar sua decisão ou fazê-lo subir, acompanhado de </w:t>
      </w:r>
      <w:r w:rsidRPr="00FC01CA">
        <w:rPr>
          <w:rFonts w:ascii="Times New Roman" w:hAnsi="Times New Roman"/>
          <w:color w:val="000000"/>
          <w:szCs w:val="24"/>
        </w:rPr>
        <w:lastRenderedPageBreak/>
        <w:t>suas razões, devendo, neste caso, a decisão ser proferida dentro do prazo de 5(cinco) dias úteis, contando da subida do responsabilidade daquele que houver dado causa à demora.</w:t>
      </w:r>
    </w:p>
    <w:p w:rsidR="00D9337F" w:rsidRPr="00FC01CA" w:rsidRDefault="00D9337F" w:rsidP="00D9337F">
      <w:pPr>
        <w:spacing w:line="360" w:lineRule="auto"/>
        <w:ind w:left="615"/>
        <w:jc w:val="both"/>
        <w:rPr>
          <w:rFonts w:ascii="Times New Roman" w:hAnsi="Times New Roman"/>
          <w:color w:val="000000"/>
          <w:szCs w:val="24"/>
        </w:rPr>
      </w:pPr>
    </w:p>
    <w:p w:rsidR="00D9337F" w:rsidRPr="00FC01CA" w:rsidRDefault="00D9337F" w:rsidP="00D9337F">
      <w:pPr>
        <w:spacing w:line="360" w:lineRule="auto"/>
        <w:jc w:val="both"/>
        <w:rPr>
          <w:rFonts w:ascii="Times New Roman" w:hAnsi="Times New Roman"/>
          <w:color w:val="000000"/>
          <w:szCs w:val="24"/>
          <w:u w:val="single"/>
        </w:rPr>
      </w:pPr>
      <w:r w:rsidRPr="00FC01CA">
        <w:rPr>
          <w:rFonts w:ascii="Times New Roman" w:hAnsi="Times New Roman"/>
          <w:color w:val="000000"/>
          <w:szCs w:val="24"/>
        </w:rPr>
        <w:t xml:space="preserve">10 </w:t>
      </w:r>
      <w:r w:rsidRPr="00FC01CA">
        <w:rPr>
          <w:rFonts w:ascii="Times New Roman" w:hAnsi="Times New Roman"/>
          <w:color w:val="000000"/>
          <w:szCs w:val="24"/>
          <w:u w:val="single"/>
        </w:rPr>
        <w:t xml:space="preserve">DOS PRAZOS E DA GARANTIA </w:t>
      </w:r>
    </w:p>
    <w:p w:rsidR="00D9337F" w:rsidRPr="00FC01CA" w:rsidRDefault="00D9337F" w:rsidP="00D9337F">
      <w:pPr>
        <w:spacing w:line="360" w:lineRule="auto"/>
        <w:jc w:val="both"/>
        <w:rPr>
          <w:rFonts w:ascii="Times New Roman" w:hAnsi="Times New Roman"/>
          <w:color w:val="000000"/>
          <w:szCs w:val="24"/>
        </w:rPr>
      </w:pPr>
      <w:r w:rsidRPr="00FC01CA">
        <w:rPr>
          <w:rFonts w:ascii="Times New Roman" w:hAnsi="Times New Roman"/>
          <w:color w:val="000000"/>
          <w:szCs w:val="24"/>
        </w:rPr>
        <w:t xml:space="preserve"> 10.1 Esgotados todos os prazos recursais, a Administração, no prazo de 10(dez) dias, convocará a vencedora a assinar o contrato, sob pena de decair do direito à contratação, sem prejuízo das sanções previstas neste edital.</w:t>
      </w:r>
    </w:p>
    <w:p w:rsidR="00D9337F" w:rsidRPr="00FC01CA" w:rsidRDefault="00D9337F" w:rsidP="00D9337F">
      <w:pPr>
        <w:spacing w:line="360" w:lineRule="auto"/>
        <w:jc w:val="both"/>
        <w:rPr>
          <w:rFonts w:ascii="Times New Roman" w:hAnsi="Times New Roman"/>
          <w:color w:val="000000"/>
          <w:szCs w:val="24"/>
        </w:rPr>
      </w:pPr>
      <w:r w:rsidRPr="00FC01CA">
        <w:rPr>
          <w:rFonts w:ascii="Times New Roman" w:hAnsi="Times New Roman"/>
          <w:color w:val="000000"/>
          <w:szCs w:val="24"/>
        </w:rPr>
        <w:t>10.2 O prazo de que trata o item anterior poderá ser prorrogado uma vez e pelo mesmo período, desde que seja requerido de forma motivada e durante o transcurso do respectivo prazo.</w:t>
      </w:r>
    </w:p>
    <w:p w:rsidR="00D9337F" w:rsidRPr="00FC01CA" w:rsidRDefault="00D9337F" w:rsidP="00D9337F">
      <w:pPr>
        <w:spacing w:line="360" w:lineRule="auto"/>
        <w:jc w:val="both"/>
        <w:rPr>
          <w:rFonts w:ascii="Times New Roman" w:hAnsi="Times New Roman"/>
          <w:color w:val="000000"/>
          <w:szCs w:val="24"/>
        </w:rPr>
      </w:pPr>
      <w:r w:rsidRPr="00FC01CA">
        <w:rPr>
          <w:rFonts w:ascii="Times New Roman" w:hAnsi="Times New Roman"/>
          <w:color w:val="000000"/>
          <w:szCs w:val="24"/>
        </w:rPr>
        <w:t xml:space="preserve">10.3 O prazo de entrega dos produtos é de </w:t>
      </w:r>
      <w:proofErr w:type="gramStart"/>
      <w:r w:rsidRPr="00FC01CA">
        <w:rPr>
          <w:rFonts w:ascii="Times New Roman" w:hAnsi="Times New Roman"/>
          <w:color w:val="000000"/>
          <w:szCs w:val="24"/>
        </w:rPr>
        <w:t>2</w:t>
      </w:r>
      <w:proofErr w:type="gramEnd"/>
      <w:r w:rsidRPr="00FC01CA">
        <w:rPr>
          <w:rFonts w:ascii="Times New Roman" w:hAnsi="Times New Roman"/>
          <w:color w:val="000000"/>
          <w:szCs w:val="24"/>
        </w:rPr>
        <w:t xml:space="preserve"> (dois) dias, a contar da emissão da ordem de fornecimento.</w:t>
      </w:r>
    </w:p>
    <w:p w:rsidR="00D9337F" w:rsidRPr="00FC01CA" w:rsidRDefault="00D9337F" w:rsidP="00D9337F">
      <w:pPr>
        <w:numPr>
          <w:ilvl w:val="1"/>
          <w:numId w:val="9"/>
        </w:numPr>
        <w:spacing w:line="360" w:lineRule="auto"/>
        <w:ind w:left="0" w:firstLine="0"/>
        <w:jc w:val="both"/>
        <w:rPr>
          <w:rFonts w:ascii="Times New Roman" w:hAnsi="Times New Roman"/>
          <w:color w:val="000000"/>
          <w:szCs w:val="24"/>
        </w:rPr>
      </w:pPr>
      <w:r w:rsidRPr="00FC01CA">
        <w:rPr>
          <w:rFonts w:ascii="Times New Roman" w:hAnsi="Times New Roman"/>
          <w:color w:val="000000"/>
          <w:szCs w:val="24"/>
        </w:rPr>
        <w:t xml:space="preserve">O termo inicial será o de sua assinatura e o final ocorrerá ao </w:t>
      </w:r>
      <w:r>
        <w:rPr>
          <w:rFonts w:ascii="Times New Roman" w:hAnsi="Times New Roman"/>
          <w:color w:val="000000"/>
          <w:szCs w:val="24"/>
        </w:rPr>
        <w:t>término do ano letivo</w:t>
      </w:r>
      <w:r w:rsidRPr="00FC01CA">
        <w:rPr>
          <w:rFonts w:ascii="Times New Roman" w:hAnsi="Times New Roman"/>
          <w:color w:val="000000"/>
          <w:szCs w:val="24"/>
        </w:rPr>
        <w:t>, podendo ser aditado a qualquer tempo, mediante acordo formal entre as partes, resguardado as suas condições essenciais.</w:t>
      </w:r>
    </w:p>
    <w:p w:rsidR="00D9337F" w:rsidRPr="00FC01CA" w:rsidRDefault="00D9337F" w:rsidP="00D9337F">
      <w:pPr>
        <w:spacing w:line="360" w:lineRule="auto"/>
        <w:jc w:val="both"/>
        <w:rPr>
          <w:rFonts w:ascii="Times New Roman" w:hAnsi="Times New Roman"/>
          <w:color w:val="000000"/>
          <w:szCs w:val="24"/>
        </w:rPr>
      </w:pPr>
    </w:p>
    <w:p w:rsidR="00D9337F" w:rsidRPr="00FC01CA" w:rsidRDefault="00D9337F" w:rsidP="00D9337F">
      <w:pPr>
        <w:numPr>
          <w:ilvl w:val="0"/>
          <w:numId w:val="10"/>
        </w:numPr>
        <w:spacing w:line="360" w:lineRule="auto"/>
        <w:ind w:left="0" w:firstLine="0"/>
        <w:jc w:val="both"/>
        <w:rPr>
          <w:rFonts w:ascii="Times New Roman" w:hAnsi="Times New Roman"/>
          <w:color w:val="000000"/>
          <w:szCs w:val="24"/>
          <w:u w:val="single"/>
        </w:rPr>
      </w:pPr>
      <w:r w:rsidRPr="00FC01CA">
        <w:rPr>
          <w:rFonts w:ascii="Times New Roman" w:hAnsi="Times New Roman"/>
          <w:color w:val="000000"/>
          <w:szCs w:val="24"/>
          <w:u w:val="single"/>
        </w:rPr>
        <w:t>DO RECEBIMENTO</w:t>
      </w:r>
    </w:p>
    <w:p w:rsidR="00D9337F" w:rsidRPr="00FC01CA" w:rsidRDefault="00D9337F" w:rsidP="00D9337F">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imes New Roman" w:hAnsi="Times New Roman"/>
          <w:szCs w:val="24"/>
        </w:rPr>
      </w:pPr>
      <w:r w:rsidRPr="00FC01CA">
        <w:rPr>
          <w:rFonts w:ascii="Times New Roman" w:hAnsi="Times New Roman"/>
        </w:rPr>
        <w:t>11.1 O pedido das mercadorias será feito pela Secretaria Municipal de Educação, através da nutricionista, sendo que o mesmo deverá ser entregue em até dois dias úteis, diretamente nas escolas:</w:t>
      </w:r>
      <w:r w:rsidRPr="00FC01CA">
        <w:rPr>
          <w:rFonts w:ascii="Times New Roman" w:hAnsi="Times New Roman"/>
          <w:szCs w:val="24"/>
        </w:rPr>
        <w:t xml:space="preserve"> </w:t>
      </w:r>
    </w:p>
    <w:p w:rsidR="00D9337F" w:rsidRPr="00FC01CA" w:rsidRDefault="00D9337F" w:rsidP="00D9337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szCs w:val="24"/>
        </w:rPr>
      </w:pPr>
      <w:r w:rsidRPr="00FC01CA">
        <w:rPr>
          <w:rFonts w:ascii="Times New Roman" w:hAnsi="Times New Roman"/>
          <w:szCs w:val="24"/>
        </w:rPr>
        <w:t xml:space="preserve">EMEI </w:t>
      </w:r>
      <w:proofErr w:type="spellStart"/>
      <w:r w:rsidRPr="00FC01CA">
        <w:rPr>
          <w:rFonts w:ascii="Times New Roman" w:hAnsi="Times New Roman"/>
          <w:szCs w:val="24"/>
        </w:rPr>
        <w:t>Familia</w:t>
      </w:r>
      <w:proofErr w:type="spellEnd"/>
      <w:r w:rsidRPr="00FC01CA">
        <w:rPr>
          <w:rFonts w:ascii="Times New Roman" w:hAnsi="Times New Roman"/>
          <w:szCs w:val="24"/>
        </w:rPr>
        <w:t xml:space="preserve"> Feliz: Rua Victor </w:t>
      </w:r>
      <w:proofErr w:type="spellStart"/>
      <w:r w:rsidRPr="00FC01CA">
        <w:rPr>
          <w:rFonts w:ascii="Times New Roman" w:hAnsi="Times New Roman"/>
          <w:szCs w:val="24"/>
        </w:rPr>
        <w:t>Gaetano</w:t>
      </w:r>
      <w:proofErr w:type="spellEnd"/>
      <w:r w:rsidRPr="00FC01CA">
        <w:rPr>
          <w:rFonts w:ascii="Times New Roman" w:hAnsi="Times New Roman"/>
          <w:szCs w:val="24"/>
        </w:rPr>
        <w:t xml:space="preserve"> </w:t>
      </w:r>
      <w:proofErr w:type="spellStart"/>
      <w:proofErr w:type="gramStart"/>
      <w:r w:rsidRPr="00FC01CA">
        <w:rPr>
          <w:rFonts w:ascii="Times New Roman" w:hAnsi="Times New Roman"/>
          <w:szCs w:val="24"/>
        </w:rPr>
        <w:t>Zilio</w:t>
      </w:r>
      <w:proofErr w:type="spellEnd"/>
      <w:r w:rsidRPr="00FC01CA">
        <w:rPr>
          <w:rFonts w:ascii="Times New Roman" w:hAnsi="Times New Roman"/>
          <w:szCs w:val="24"/>
        </w:rPr>
        <w:t xml:space="preserve"> ,</w:t>
      </w:r>
      <w:proofErr w:type="gramEnd"/>
      <w:r w:rsidRPr="00FC01CA">
        <w:rPr>
          <w:rFonts w:ascii="Times New Roman" w:hAnsi="Times New Roman"/>
          <w:szCs w:val="24"/>
        </w:rPr>
        <w:t>45 Bairro Guaporé, Muçum/RS.</w:t>
      </w:r>
    </w:p>
    <w:p w:rsidR="00D9337F" w:rsidRPr="00FC01CA" w:rsidRDefault="00D9337F" w:rsidP="00D9337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szCs w:val="24"/>
        </w:rPr>
      </w:pPr>
      <w:r w:rsidRPr="00FC01CA">
        <w:rPr>
          <w:rFonts w:ascii="Times New Roman" w:hAnsi="Times New Roman"/>
          <w:szCs w:val="24"/>
        </w:rPr>
        <w:t xml:space="preserve">EMEI Pingo de </w:t>
      </w:r>
      <w:proofErr w:type="gramStart"/>
      <w:r w:rsidRPr="00FC01CA">
        <w:rPr>
          <w:rFonts w:ascii="Times New Roman" w:hAnsi="Times New Roman"/>
          <w:szCs w:val="24"/>
        </w:rPr>
        <w:t>Gente :</w:t>
      </w:r>
      <w:proofErr w:type="gramEnd"/>
      <w:r w:rsidRPr="00FC01CA">
        <w:rPr>
          <w:rFonts w:ascii="Times New Roman" w:hAnsi="Times New Roman"/>
          <w:szCs w:val="24"/>
        </w:rPr>
        <w:t xml:space="preserve"> Rua Costa e Silva 400 B. Centro, Muçum/RS</w:t>
      </w:r>
    </w:p>
    <w:p w:rsidR="00D9337F" w:rsidRPr="00FC01CA" w:rsidRDefault="00D9337F" w:rsidP="00D9337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szCs w:val="24"/>
        </w:rPr>
      </w:pPr>
      <w:r w:rsidRPr="00FC01CA">
        <w:rPr>
          <w:rFonts w:ascii="Times New Roman" w:hAnsi="Times New Roman"/>
          <w:szCs w:val="24"/>
        </w:rPr>
        <w:t>Colégio Municipal Alternativo: Rua Silva Jardim 156 bairro centro, Muçum/RS</w:t>
      </w:r>
    </w:p>
    <w:p w:rsidR="00D9337F" w:rsidRPr="00FC01CA" w:rsidRDefault="00D9337F" w:rsidP="00D9337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szCs w:val="24"/>
        </w:rPr>
      </w:pPr>
      <w:r w:rsidRPr="00FC01CA">
        <w:rPr>
          <w:rFonts w:ascii="Times New Roman" w:hAnsi="Times New Roman"/>
          <w:szCs w:val="24"/>
        </w:rPr>
        <w:t xml:space="preserve"> EMEF Jardim Cidade Alta: Rua </w:t>
      </w:r>
      <w:proofErr w:type="spellStart"/>
      <w:r w:rsidRPr="00FC01CA">
        <w:rPr>
          <w:rFonts w:ascii="Times New Roman" w:hAnsi="Times New Roman"/>
          <w:szCs w:val="24"/>
        </w:rPr>
        <w:t>Nulvio</w:t>
      </w:r>
      <w:proofErr w:type="spellEnd"/>
      <w:r w:rsidRPr="00FC01CA">
        <w:rPr>
          <w:rFonts w:ascii="Times New Roman" w:hAnsi="Times New Roman"/>
          <w:szCs w:val="24"/>
        </w:rPr>
        <w:t xml:space="preserve"> </w:t>
      </w:r>
      <w:proofErr w:type="spellStart"/>
      <w:r w:rsidRPr="00FC01CA">
        <w:rPr>
          <w:rFonts w:ascii="Times New Roman" w:hAnsi="Times New Roman"/>
          <w:szCs w:val="24"/>
        </w:rPr>
        <w:t>Moriggi</w:t>
      </w:r>
      <w:proofErr w:type="spellEnd"/>
      <w:r w:rsidRPr="00FC01CA">
        <w:rPr>
          <w:rFonts w:ascii="Times New Roman" w:hAnsi="Times New Roman"/>
          <w:szCs w:val="24"/>
        </w:rPr>
        <w:t xml:space="preserve"> 10 Bairro Jardim Cidade Alta, Muçum/RS</w:t>
      </w:r>
    </w:p>
    <w:p w:rsidR="00D9337F" w:rsidRPr="00FC01CA" w:rsidRDefault="00D9337F" w:rsidP="00D9337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szCs w:val="24"/>
        </w:rPr>
      </w:pPr>
      <w:r w:rsidRPr="00FC01CA">
        <w:rPr>
          <w:rFonts w:ascii="Times New Roman" w:hAnsi="Times New Roman"/>
          <w:szCs w:val="24"/>
        </w:rPr>
        <w:t xml:space="preserve"> EMEF Castelo Branco: Rua Presidente Vargas, 126 Bairro São José, Muçum/RS</w:t>
      </w:r>
    </w:p>
    <w:p w:rsidR="00D9337F" w:rsidRPr="00FC01CA" w:rsidRDefault="00D9337F" w:rsidP="00D9337F">
      <w:pPr>
        <w:numPr>
          <w:ilvl w:val="1"/>
          <w:numId w:val="10"/>
        </w:numPr>
        <w:spacing w:line="360" w:lineRule="auto"/>
        <w:ind w:left="0" w:right="-427" w:firstLine="0"/>
        <w:jc w:val="both"/>
        <w:rPr>
          <w:rFonts w:ascii="Times New Roman" w:hAnsi="Times New Roman"/>
          <w:szCs w:val="24"/>
        </w:rPr>
      </w:pPr>
      <w:r w:rsidRPr="00FC01CA">
        <w:rPr>
          <w:rFonts w:ascii="Times New Roman" w:hAnsi="Times New Roman"/>
          <w:szCs w:val="24"/>
        </w:rPr>
        <w:t>A entrega dos gêneros alimentícios será duas vezes por semana para frutas e verduras.</w:t>
      </w:r>
    </w:p>
    <w:p w:rsidR="00D9337F" w:rsidRPr="00FC01CA" w:rsidRDefault="00D9337F" w:rsidP="00D9337F">
      <w:pPr>
        <w:numPr>
          <w:ilvl w:val="1"/>
          <w:numId w:val="10"/>
        </w:numPr>
        <w:spacing w:line="360" w:lineRule="auto"/>
        <w:ind w:left="0" w:firstLine="0"/>
        <w:jc w:val="both"/>
        <w:rPr>
          <w:rFonts w:ascii="Times New Roman" w:hAnsi="Times New Roman"/>
          <w:color w:val="000000"/>
          <w:szCs w:val="24"/>
        </w:rPr>
      </w:pPr>
      <w:r w:rsidRPr="00FC01CA">
        <w:rPr>
          <w:rFonts w:ascii="Times New Roman" w:hAnsi="Times New Roman"/>
          <w:color w:val="000000"/>
          <w:szCs w:val="24"/>
        </w:rPr>
        <w:t>Verificado a desconformidade de algum dos produtos, a licitante vencedora deverá promover as correções necessárias no prazo máximo de 05(cinco) dias úteis, sujeitando-se às penalidades previstas neste edital.</w:t>
      </w:r>
    </w:p>
    <w:p w:rsidR="00D9337F" w:rsidRPr="00FC01CA" w:rsidRDefault="00D9337F" w:rsidP="00D9337F">
      <w:pPr>
        <w:numPr>
          <w:ilvl w:val="1"/>
          <w:numId w:val="10"/>
        </w:numPr>
        <w:spacing w:line="360" w:lineRule="auto"/>
        <w:ind w:left="0" w:firstLine="0"/>
        <w:jc w:val="both"/>
        <w:rPr>
          <w:rFonts w:ascii="Times New Roman" w:hAnsi="Times New Roman"/>
          <w:color w:val="000000"/>
          <w:szCs w:val="24"/>
        </w:rPr>
      </w:pPr>
      <w:r w:rsidRPr="00FC01CA">
        <w:rPr>
          <w:rFonts w:ascii="Times New Roman" w:hAnsi="Times New Roman"/>
          <w:color w:val="000000"/>
          <w:szCs w:val="24"/>
        </w:rPr>
        <w:t>O material a ser entregue deverá ser entregue adequadamente acondicionado, de forma a permitir a completa preservação do mesmo e sua segurança durante o transporte.</w:t>
      </w:r>
    </w:p>
    <w:p w:rsidR="00D9337F" w:rsidRPr="00FC01CA" w:rsidRDefault="00D9337F" w:rsidP="00D9337F">
      <w:pPr>
        <w:numPr>
          <w:ilvl w:val="1"/>
          <w:numId w:val="10"/>
        </w:numPr>
        <w:spacing w:line="360" w:lineRule="auto"/>
        <w:ind w:left="0" w:firstLine="0"/>
        <w:jc w:val="both"/>
        <w:rPr>
          <w:rFonts w:ascii="Times New Roman" w:hAnsi="Times New Roman"/>
          <w:color w:val="000000"/>
          <w:szCs w:val="24"/>
        </w:rPr>
      </w:pPr>
      <w:r w:rsidRPr="00FC01CA">
        <w:rPr>
          <w:rFonts w:ascii="Times New Roman" w:hAnsi="Times New Roman"/>
          <w:color w:val="000000"/>
          <w:szCs w:val="24"/>
        </w:rPr>
        <w:t>A nota fiscal/fatura deverá, obrigatoriamente, ser entregue junto com o seu objeto.</w:t>
      </w:r>
    </w:p>
    <w:p w:rsidR="00D9337F" w:rsidRPr="00FC01CA" w:rsidRDefault="00D9337F" w:rsidP="00D9337F">
      <w:pPr>
        <w:spacing w:line="360" w:lineRule="auto"/>
        <w:jc w:val="both"/>
        <w:rPr>
          <w:rFonts w:ascii="Times New Roman" w:hAnsi="Times New Roman"/>
          <w:color w:val="000000"/>
          <w:szCs w:val="24"/>
          <w:u w:val="single"/>
        </w:rPr>
      </w:pPr>
    </w:p>
    <w:p w:rsidR="00D9337F" w:rsidRPr="00FC01CA" w:rsidRDefault="00D9337F" w:rsidP="00D9337F">
      <w:pPr>
        <w:spacing w:line="360" w:lineRule="auto"/>
        <w:jc w:val="both"/>
        <w:rPr>
          <w:rFonts w:ascii="Times New Roman" w:hAnsi="Times New Roman"/>
          <w:color w:val="000000"/>
          <w:szCs w:val="24"/>
          <w:u w:val="single"/>
        </w:rPr>
      </w:pPr>
      <w:r w:rsidRPr="00FC01CA">
        <w:rPr>
          <w:rFonts w:ascii="Times New Roman" w:hAnsi="Times New Roman"/>
          <w:color w:val="000000"/>
          <w:szCs w:val="24"/>
        </w:rPr>
        <w:t xml:space="preserve">   </w:t>
      </w:r>
      <w:r w:rsidRPr="0089596C">
        <w:rPr>
          <w:rFonts w:ascii="Times New Roman" w:hAnsi="Times New Roman"/>
          <w:color w:val="000000"/>
          <w:szCs w:val="24"/>
          <w:u w:val="single"/>
        </w:rPr>
        <w:t>12. DO PAGAMENTO</w:t>
      </w:r>
    </w:p>
    <w:p w:rsidR="00D9337F" w:rsidRPr="00FC01CA" w:rsidRDefault="00D9337F" w:rsidP="00D9337F">
      <w:pPr>
        <w:spacing w:line="360" w:lineRule="auto"/>
        <w:jc w:val="both"/>
        <w:rPr>
          <w:rFonts w:ascii="Times New Roman" w:hAnsi="Times New Roman"/>
          <w:szCs w:val="24"/>
        </w:rPr>
      </w:pPr>
      <w:r w:rsidRPr="00FC01CA">
        <w:rPr>
          <w:rFonts w:ascii="Times New Roman" w:hAnsi="Times New Roman"/>
          <w:color w:val="000000"/>
          <w:szCs w:val="24"/>
        </w:rPr>
        <w:t>12.1</w:t>
      </w:r>
      <w:proofErr w:type="gramStart"/>
      <w:r w:rsidRPr="00FC01CA">
        <w:rPr>
          <w:rFonts w:ascii="Times New Roman" w:hAnsi="Times New Roman"/>
          <w:color w:val="000000"/>
          <w:szCs w:val="24"/>
        </w:rPr>
        <w:t xml:space="preserve"> </w:t>
      </w:r>
      <w:r w:rsidRPr="00FC01CA">
        <w:rPr>
          <w:rFonts w:ascii="Times New Roman" w:hAnsi="Times New Roman"/>
          <w:bCs/>
          <w:color w:val="000000"/>
          <w:szCs w:val="24"/>
        </w:rPr>
        <w:t> </w:t>
      </w:r>
      <w:proofErr w:type="gramEnd"/>
      <w:r w:rsidRPr="00FC01CA">
        <w:rPr>
          <w:rFonts w:ascii="Times New Roman" w:hAnsi="Times New Roman"/>
          <w:szCs w:val="24"/>
        </w:rPr>
        <w:t>O pagamento será efetuado no prazo de cinco dias úteis, a contar do recebimento da nota fiscal/fatura aprovada pelo servidor responsável pela fiscalização do contrato .</w:t>
      </w:r>
    </w:p>
    <w:p w:rsidR="00D9337F" w:rsidRPr="00FC01CA" w:rsidRDefault="00D9337F" w:rsidP="00D9337F">
      <w:pPr>
        <w:pStyle w:val="Default"/>
        <w:spacing w:line="360" w:lineRule="auto"/>
        <w:ind w:right="-427"/>
        <w:jc w:val="both"/>
        <w:rPr>
          <w:color w:val="auto"/>
        </w:rPr>
      </w:pPr>
      <w:r w:rsidRPr="00FC01CA">
        <w:lastRenderedPageBreak/>
        <w:t>12</w:t>
      </w:r>
      <w:r w:rsidRPr="00FC01CA">
        <w:rPr>
          <w:color w:val="auto"/>
        </w:rPr>
        <w:t>.</w:t>
      </w:r>
      <w:r w:rsidRPr="00FC01CA">
        <w:t>2 As despesas com a aquisição dos gêneros alimentícios, objeto do presente Edital, correrá pelas seguintes dotações orçamentárias do Município do exercício de 20</w:t>
      </w:r>
      <w:r>
        <w:t>9</w:t>
      </w:r>
      <w:r w:rsidRPr="00FC01CA">
        <w:t>: 9402, 9404, 9405</w:t>
      </w:r>
      <w:r w:rsidRPr="00FC01CA">
        <w:rPr>
          <w:color w:val="auto"/>
        </w:rPr>
        <w:t xml:space="preserve"> - Recurso Livre</w:t>
      </w:r>
    </w:p>
    <w:p w:rsidR="00D9337F" w:rsidRPr="00FC01CA" w:rsidRDefault="00D9337F" w:rsidP="00D9337F">
      <w:pPr>
        <w:pStyle w:val="Default"/>
        <w:spacing w:line="360" w:lineRule="auto"/>
        <w:ind w:left="142" w:right="-427"/>
        <w:jc w:val="both"/>
        <w:rPr>
          <w:color w:val="auto"/>
        </w:rPr>
      </w:pPr>
      <w:proofErr w:type="gramStart"/>
      <w:r w:rsidRPr="00FC01CA">
        <w:rPr>
          <w:color w:val="auto"/>
        </w:rPr>
        <w:t>9601- Recurso da União – Ensino</w:t>
      </w:r>
      <w:proofErr w:type="gramEnd"/>
      <w:r w:rsidRPr="00FC01CA">
        <w:rPr>
          <w:color w:val="auto"/>
        </w:rPr>
        <w:t xml:space="preserve"> Fundamental</w:t>
      </w:r>
    </w:p>
    <w:p w:rsidR="00D9337F" w:rsidRPr="00FC01CA" w:rsidRDefault="00D9337F" w:rsidP="00D9337F">
      <w:pPr>
        <w:pStyle w:val="Default"/>
        <w:spacing w:line="360" w:lineRule="auto"/>
        <w:ind w:left="142" w:right="-427"/>
        <w:jc w:val="both"/>
        <w:rPr>
          <w:color w:val="auto"/>
        </w:rPr>
      </w:pPr>
      <w:proofErr w:type="gramStart"/>
      <w:r w:rsidRPr="00FC01CA">
        <w:rPr>
          <w:color w:val="auto"/>
        </w:rPr>
        <w:t>9603 –Recurso da União – Ensino</w:t>
      </w:r>
      <w:proofErr w:type="gramEnd"/>
      <w:r w:rsidRPr="00FC01CA">
        <w:rPr>
          <w:color w:val="auto"/>
        </w:rPr>
        <w:t xml:space="preserve"> Pré Escola</w:t>
      </w:r>
    </w:p>
    <w:p w:rsidR="00D9337F" w:rsidRPr="00FC01CA" w:rsidRDefault="00D9337F" w:rsidP="00D9337F">
      <w:pPr>
        <w:spacing w:line="360" w:lineRule="auto"/>
        <w:ind w:left="142"/>
        <w:jc w:val="both"/>
        <w:rPr>
          <w:rFonts w:ascii="Times New Roman" w:hAnsi="Times New Roman"/>
        </w:rPr>
      </w:pPr>
      <w:proofErr w:type="gramStart"/>
      <w:r w:rsidRPr="00FC01CA">
        <w:rPr>
          <w:rFonts w:ascii="Times New Roman" w:hAnsi="Times New Roman"/>
        </w:rPr>
        <w:t>9604 Recurso</w:t>
      </w:r>
      <w:proofErr w:type="gramEnd"/>
      <w:r w:rsidRPr="00FC01CA">
        <w:rPr>
          <w:rFonts w:ascii="Times New Roman" w:hAnsi="Times New Roman"/>
        </w:rPr>
        <w:t xml:space="preserve"> da União – Ensino Infantil</w:t>
      </w:r>
    </w:p>
    <w:p w:rsidR="00D9337F" w:rsidRPr="00FC01CA" w:rsidRDefault="00D9337F" w:rsidP="00D9337F">
      <w:pPr>
        <w:spacing w:line="360" w:lineRule="auto"/>
        <w:ind w:left="142"/>
        <w:jc w:val="both"/>
        <w:rPr>
          <w:rFonts w:ascii="Times New Roman" w:hAnsi="Times New Roman"/>
        </w:rPr>
      </w:pPr>
      <w:r w:rsidRPr="00FC01CA">
        <w:rPr>
          <w:rFonts w:ascii="Times New Roman" w:hAnsi="Times New Roman"/>
        </w:rPr>
        <w:t xml:space="preserve">12.3 Ocorrendo atraso no pagamento, os valores serão corrigidos monetariamente pelo IGPM/FGV do período, ou outro índice que vier a substituí-lo, e a Administração </w:t>
      </w:r>
      <w:proofErr w:type="gramStart"/>
      <w:r w:rsidRPr="00FC01CA">
        <w:rPr>
          <w:rFonts w:ascii="Times New Roman" w:hAnsi="Times New Roman"/>
        </w:rPr>
        <w:t>compensará</w:t>
      </w:r>
      <w:proofErr w:type="gramEnd"/>
      <w:r w:rsidRPr="00FC01CA">
        <w:rPr>
          <w:rFonts w:ascii="Times New Roman" w:hAnsi="Times New Roman"/>
        </w:rPr>
        <w:t xml:space="preserve"> com juros de 0,5% ao mês, </w:t>
      </w:r>
      <w:r w:rsidRPr="00FC01CA">
        <w:rPr>
          <w:rFonts w:ascii="Times New Roman" w:hAnsi="Times New Roman"/>
          <w:i/>
        </w:rPr>
        <w:t>pro rata</w:t>
      </w:r>
      <w:r w:rsidRPr="00FC01CA">
        <w:rPr>
          <w:rFonts w:ascii="Times New Roman" w:hAnsi="Times New Roman"/>
        </w:rPr>
        <w:t>.</w:t>
      </w:r>
    </w:p>
    <w:p w:rsidR="00D9337F" w:rsidRPr="00FC01CA" w:rsidRDefault="00D9337F" w:rsidP="00D9337F">
      <w:pPr>
        <w:spacing w:line="360" w:lineRule="auto"/>
        <w:ind w:left="142"/>
        <w:jc w:val="both"/>
        <w:rPr>
          <w:rFonts w:ascii="Times New Roman" w:hAnsi="Times New Roman"/>
        </w:rPr>
      </w:pPr>
    </w:p>
    <w:p w:rsidR="00D9337F" w:rsidRPr="00FC01CA" w:rsidRDefault="00D9337F" w:rsidP="00D9337F">
      <w:pPr>
        <w:spacing w:line="360" w:lineRule="auto"/>
        <w:ind w:left="142"/>
        <w:jc w:val="both"/>
        <w:rPr>
          <w:rFonts w:ascii="Times New Roman" w:hAnsi="Times New Roman"/>
          <w:u w:val="single"/>
        </w:rPr>
      </w:pPr>
      <w:r w:rsidRPr="00FC01CA">
        <w:rPr>
          <w:rFonts w:ascii="Times New Roman" w:hAnsi="Times New Roman"/>
        </w:rPr>
        <w:t xml:space="preserve">13 </w:t>
      </w:r>
      <w:r w:rsidRPr="00FC01CA">
        <w:rPr>
          <w:rFonts w:ascii="Times New Roman" w:hAnsi="Times New Roman"/>
          <w:u w:val="single"/>
        </w:rPr>
        <w:t>DAS PENALIDADES</w:t>
      </w:r>
    </w:p>
    <w:p w:rsidR="00D9337F" w:rsidRPr="00FC01CA" w:rsidRDefault="00D9337F" w:rsidP="00D9337F">
      <w:pPr>
        <w:spacing w:line="360" w:lineRule="auto"/>
        <w:ind w:left="142"/>
        <w:jc w:val="both"/>
        <w:rPr>
          <w:rFonts w:ascii="Times New Roman" w:hAnsi="Times New Roman"/>
        </w:rPr>
      </w:pPr>
      <w:r w:rsidRPr="00FC01CA">
        <w:rPr>
          <w:rFonts w:ascii="Times New Roman" w:hAnsi="Times New Roman"/>
        </w:rPr>
        <w:t xml:space="preserve">13.1 Pelo inadimplemento das obrigações, </w:t>
      </w:r>
      <w:proofErr w:type="gramStart"/>
      <w:r w:rsidRPr="00FC01CA">
        <w:rPr>
          <w:rFonts w:ascii="Times New Roman" w:hAnsi="Times New Roman"/>
        </w:rPr>
        <w:t>seja</w:t>
      </w:r>
      <w:proofErr w:type="gramEnd"/>
      <w:r w:rsidRPr="00FC01CA">
        <w:rPr>
          <w:rFonts w:ascii="Times New Roman" w:hAnsi="Times New Roman"/>
        </w:rPr>
        <w:t xml:space="preserve"> na condição de participante do pregão ou de contratante, as licitantes, conforme a infração, estarão sujeitas às seguintes penalidades: </w:t>
      </w:r>
    </w:p>
    <w:p w:rsidR="00D9337F" w:rsidRPr="00FC01CA" w:rsidRDefault="00D9337F" w:rsidP="00D9337F">
      <w:pPr>
        <w:spacing w:line="360" w:lineRule="auto"/>
        <w:ind w:left="142"/>
        <w:jc w:val="both"/>
        <w:rPr>
          <w:rFonts w:ascii="Times New Roman" w:hAnsi="Times New Roman"/>
          <w:i/>
          <w:szCs w:val="24"/>
          <w:u w:val="single"/>
        </w:rPr>
      </w:pPr>
      <w:r w:rsidRPr="00FC01CA">
        <w:rPr>
          <w:rFonts w:ascii="Times New Roman" w:hAnsi="Times New Roman"/>
        </w:rPr>
        <w:t xml:space="preserve">a) deixas de apresentar a documentação exigida no certame: </w:t>
      </w:r>
      <w:r w:rsidRPr="00FC01CA">
        <w:rPr>
          <w:rFonts w:ascii="Times New Roman" w:hAnsi="Times New Roman"/>
          <w:i/>
        </w:rPr>
        <w:t>suspensão do direito de licitar e contratar com a Administração pelo prazo de dois anos e multa de 10% sobre o valor estimado da contratação;</w:t>
      </w:r>
    </w:p>
    <w:p w:rsidR="00D9337F" w:rsidRPr="00FC01CA" w:rsidRDefault="00D9337F" w:rsidP="00D9337F">
      <w:pPr>
        <w:spacing w:line="360" w:lineRule="auto"/>
        <w:ind w:left="142"/>
        <w:jc w:val="both"/>
        <w:rPr>
          <w:rFonts w:ascii="Times New Roman" w:hAnsi="Times New Roman"/>
          <w:i/>
          <w:color w:val="000000"/>
          <w:szCs w:val="24"/>
        </w:rPr>
      </w:pPr>
      <w:r w:rsidRPr="00FC01CA">
        <w:rPr>
          <w:rFonts w:ascii="Times New Roman" w:hAnsi="Times New Roman"/>
          <w:color w:val="000000"/>
          <w:szCs w:val="24"/>
        </w:rPr>
        <w:t>b) manter comportamento inadequado durante</w:t>
      </w:r>
      <w:proofErr w:type="gramStart"/>
      <w:r w:rsidRPr="00FC01CA">
        <w:rPr>
          <w:rFonts w:ascii="Times New Roman" w:hAnsi="Times New Roman"/>
          <w:color w:val="000000"/>
          <w:szCs w:val="24"/>
        </w:rPr>
        <w:t xml:space="preserve">  </w:t>
      </w:r>
      <w:proofErr w:type="gramEnd"/>
      <w:r w:rsidRPr="00FC01CA">
        <w:rPr>
          <w:rFonts w:ascii="Times New Roman" w:hAnsi="Times New Roman"/>
          <w:color w:val="000000"/>
          <w:szCs w:val="24"/>
        </w:rPr>
        <w:t xml:space="preserve">o pregão: </w:t>
      </w:r>
      <w:r w:rsidRPr="00FC01CA">
        <w:rPr>
          <w:rFonts w:ascii="Times New Roman" w:hAnsi="Times New Roman"/>
          <w:i/>
          <w:color w:val="000000"/>
          <w:szCs w:val="24"/>
        </w:rPr>
        <w:t>afastamento do certame e suspensão do direito de licitar e contratar com a Administração pelo prazo de 2 anos.</w:t>
      </w:r>
    </w:p>
    <w:p w:rsidR="00D9337F" w:rsidRPr="00FC01CA" w:rsidRDefault="00D9337F" w:rsidP="00D9337F">
      <w:pPr>
        <w:spacing w:line="360" w:lineRule="auto"/>
        <w:ind w:left="142"/>
        <w:jc w:val="both"/>
        <w:rPr>
          <w:rFonts w:ascii="Times New Roman" w:hAnsi="Times New Roman"/>
          <w:i/>
          <w:color w:val="000000"/>
          <w:szCs w:val="24"/>
        </w:rPr>
      </w:pPr>
      <w:r w:rsidRPr="00FC01CA">
        <w:rPr>
          <w:rFonts w:ascii="Times New Roman" w:hAnsi="Times New Roman"/>
          <w:color w:val="000000"/>
          <w:szCs w:val="24"/>
        </w:rPr>
        <w:t>c) deixar de manter a proposta (recusa injustificada para contratar</w:t>
      </w:r>
      <w:proofErr w:type="gramStart"/>
      <w:r w:rsidRPr="00FC01CA">
        <w:rPr>
          <w:rFonts w:ascii="Times New Roman" w:hAnsi="Times New Roman"/>
          <w:color w:val="000000"/>
          <w:szCs w:val="24"/>
        </w:rPr>
        <w:t>):</w:t>
      </w:r>
      <w:proofErr w:type="gramEnd"/>
      <w:r w:rsidRPr="00FC01CA">
        <w:rPr>
          <w:rFonts w:ascii="Times New Roman" w:hAnsi="Times New Roman"/>
          <w:i/>
          <w:color w:val="000000"/>
          <w:szCs w:val="24"/>
        </w:rPr>
        <w:t xml:space="preserve">suspensão do direito de licitar e contratar com a </w:t>
      </w:r>
      <w:proofErr w:type="spellStart"/>
      <w:r w:rsidRPr="00FC01CA">
        <w:rPr>
          <w:rFonts w:ascii="Times New Roman" w:hAnsi="Times New Roman"/>
          <w:i/>
          <w:color w:val="000000"/>
          <w:szCs w:val="24"/>
        </w:rPr>
        <w:t>Adminstração</w:t>
      </w:r>
      <w:proofErr w:type="spellEnd"/>
      <w:r w:rsidRPr="00FC01CA">
        <w:rPr>
          <w:rFonts w:ascii="Times New Roman" w:hAnsi="Times New Roman"/>
          <w:i/>
          <w:color w:val="000000"/>
          <w:szCs w:val="24"/>
        </w:rPr>
        <w:t xml:space="preserve"> pelo prazo de 5 anos e multa de 10% sobre o valor estimado da contratação:</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color w:val="000000"/>
          <w:szCs w:val="24"/>
        </w:rPr>
        <w:t xml:space="preserve">d) executar o contrato com irregularidades, passíveis de correção durante a execução e sem prejuízo ao resultado: </w:t>
      </w:r>
      <w:r w:rsidRPr="00FC01CA">
        <w:rPr>
          <w:rFonts w:ascii="Times New Roman" w:hAnsi="Times New Roman"/>
          <w:i/>
          <w:color w:val="000000"/>
          <w:szCs w:val="24"/>
        </w:rPr>
        <w:t>advertência</w:t>
      </w:r>
      <w:r w:rsidRPr="00FC01CA">
        <w:rPr>
          <w:rFonts w:ascii="Times New Roman" w:hAnsi="Times New Roman"/>
          <w:color w:val="000000"/>
          <w:szCs w:val="24"/>
        </w:rPr>
        <w:t>.</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color w:val="000000"/>
          <w:szCs w:val="24"/>
        </w:rPr>
        <w:t xml:space="preserve">e) executar o contrato com atraso injustificado, até o limite de </w:t>
      </w:r>
      <w:proofErr w:type="gramStart"/>
      <w:r w:rsidRPr="00FC01CA">
        <w:rPr>
          <w:rFonts w:ascii="Times New Roman" w:hAnsi="Times New Roman"/>
          <w:color w:val="000000"/>
          <w:szCs w:val="24"/>
        </w:rPr>
        <w:t>5</w:t>
      </w:r>
      <w:proofErr w:type="gramEnd"/>
      <w:r w:rsidRPr="00FC01CA">
        <w:rPr>
          <w:rFonts w:ascii="Times New Roman" w:hAnsi="Times New Roman"/>
          <w:color w:val="000000"/>
          <w:szCs w:val="24"/>
        </w:rPr>
        <w:t>(cinco) dias, após os quais será considerado como inexecução contratual:</w:t>
      </w:r>
      <w:r w:rsidRPr="00FC01CA">
        <w:rPr>
          <w:rFonts w:ascii="Times New Roman" w:hAnsi="Times New Roman"/>
          <w:i/>
          <w:color w:val="000000"/>
          <w:szCs w:val="24"/>
        </w:rPr>
        <w:t>multa diária de 0,5% sobre o valor atualizado do contrato</w:t>
      </w:r>
      <w:r w:rsidRPr="00FC01CA">
        <w:rPr>
          <w:rFonts w:ascii="Times New Roman" w:hAnsi="Times New Roman"/>
          <w:color w:val="000000"/>
          <w:szCs w:val="24"/>
        </w:rPr>
        <w:t>.</w:t>
      </w:r>
    </w:p>
    <w:p w:rsidR="00D9337F" w:rsidRPr="00FC01CA" w:rsidRDefault="00D9337F" w:rsidP="00D9337F">
      <w:pPr>
        <w:spacing w:line="360" w:lineRule="auto"/>
        <w:ind w:left="142"/>
        <w:jc w:val="both"/>
        <w:rPr>
          <w:rFonts w:ascii="Times New Roman" w:hAnsi="Times New Roman"/>
          <w:i/>
          <w:color w:val="000000"/>
          <w:szCs w:val="24"/>
        </w:rPr>
      </w:pPr>
      <w:r w:rsidRPr="00FC01CA">
        <w:rPr>
          <w:rFonts w:ascii="Times New Roman" w:hAnsi="Times New Roman"/>
          <w:color w:val="000000"/>
          <w:szCs w:val="24"/>
        </w:rPr>
        <w:t xml:space="preserve">f) inexecução parcial do contrato: </w:t>
      </w:r>
      <w:r w:rsidRPr="00FC01CA">
        <w:rPr>
          <w:rFonts w:ascii="Times New Roman" w:hAnsi="Times New Roman"/>
          <w:i/>
          <w:color w:val="000000"/>
          <w:szCs w:val="24"/>
        </w:rPr>
        <w:t xml:space="preserve">suspensão do direito de licitar e contratar com a Administração pelo prazo de </w:t>
      </w:r>
      <w:proofErr w:type="gramStart"/>
      <w:r w:rsidRPr="00FC01CA">
        <w:rPr>
          <w:rFonts w:ascii="Times New Roman" w:hAnsi="Times New Roman"/>
          <w:i/>
          <w:color w:val="000000"/>
          <w:szCs w:val="24"/>
        </w:rPr>
        <w:t>5</w:t>
      </w:r>
      <w:proofErr w:type="gramEnd"/>
      <w:r w:rsidRPr="00FC01CA">
        <w:rPr>
          <w:rFonts w:ascii="Times New Roman" w:hAnsi="Times New Roman"/>
          <w:i/>
          <w:color w:val="000000"/>
          <w:szCs w:val="24"/>
        </w:rPr>
        <w:t xml:space="preserve"> anos e multa de 10% sobre o valor atualizado do contrato;</w:t>
      </w:r>
    </w:p>
    <w:p w:rsidR="00D9337F" w:rsidRPr="00FC01CA" w:rsidRDefault="00D9337F" w:rsidP="00D9337F">
      <w:pPr>
        <w:spacing w:line="360" w:lineRule="auto"/>
        <w:ind w:left="142"/>
        <w:jc w:val="both"/>
        <w:rPr>
          <w:rFonts w:ascii="Times New Roman" w:hAnsi="Times New Roman"/>
          <w:i/>
          <w:color w:val="000000"/>
          <w:szCs w:val="24"/>
        </w:rPr>
      </w:pPr>
      <w:r w:rsidRPr="00FC01CA">
        <w:rPr>
          <w:rFonts w:ascii="Times New Roman" w:hAnsi="Times New Roman"/>
          <w:color w:val="000000"/>
          <w:szCs w:val="24"/>
        </w:rPr>
        <w:t xml:space="preserve">h) causar prejuízo material resultante diretamente da execução contratual: </w:t>
      </w:r>
      <w:r w:rsidRPr="00FC01CA">
        <w:rPr>
          <w:rFonts w:ascii="Times New Roman" w:hAnsi="Times New Roman"/>
          <w:i/>
          <w:color w:val="000000"/>
          <w:szCs w:val="24"/>
        </w:rPr>
        <w:t xml:space="preserve">declaração de idoneidade cumulada com a suspensão do direito de licitar e contratar com a </w:t>
      </w:r>
      <w:proofErr w:type="spellStart"/>
      <w:r w:rsidRPr="00FC01CA">
        <w:rPr>
          <w:rFonts w:ascii="Times New Roman" w:hAnsi="Times New Roman"/>
          <w:i/>
          <w:color w:val="000000"/>
          <w:szCs w:val="24"/>
        </w:rPr>
        <w:t>Adminstração</w:t>
      </w:r>
      <w:proofErr w:type="spellEnd"/>
      <w:r w:rsidRPr="00FC01CA">
        <w:rPr>
          <w:rFonts w:ascii="Times New Roman" w:hAnsi="Times New Roman"/>
          <w:i/>
          <w:color w:val="000000"/>
          <w:szCs w:val="24"/>
        </w:rPr>
        <w:t xml:space="preserve"> pelo prazo de </w:t>
      </w:r>
      <w:proofErr w:type="gramStart"/>
      <w:r w:rsidRPr="00FC01CA">
        <w:rPr>
          <w:rFonts w:ascii="Times New Roman" w:hAnsi="Times New Roman"/>
          <w:i/>
          <w:color w:val="000000"/>
          <w:szCs w:val="24"/>
        </w:rPr>
        <w:t>5</w:t>
      </w:r>
      <w:proofErr w:type="gramEnd"/>
      <w:r w:rsidRPr="00FC01CA">
        <w:rPr>
          <w:rFonts w:ascii="Times New Roman" w:hAnsi="Times New Roman"/>
          <w:i/>
          <w:color w:val="000000"/>
          <w:szCs w:val="24"/>
        </w:rPr>
        <w:t xml:space="preserve"> anos e multa de 10% sobre o valor atualizado do contrato.</w:t>
      </w:r>
    </w:p>
    <w:p w:rsidR="00D9337F" w:rsidRPr="00FC01CA" w:rsidRDefault="00D9337F" w:rsidP="00D9337F">
      <w:pPr>
        <w:spacing w:line="360" w:lineRule="auto"/>
        <w:ind w:left="142"/>
        <w:jc w:val="both"/>
        <w:rPr>
          <w:rFonts w:ascii="Times New Roman" w:hAnsi="Times New Roman"/>
          <w:color w:val="000000"/>
          <w:szCs w:val="24"/>
        </w:rPr>
      </w:pPr>
    </w:p>
    <w:p w:rsidR="00D9337F" w:rsidRPr="00FC01CA" w:rsidRDefault="00D9337F" w:rsidP="00D9337F">
      <w:pPr>
        <w:spacing w:line="360" w:lineRule="auto"/>
        <w:ind w:left="142"/>
        <w:jc w:val="both"/>
        <w:rPr>
          <w:rFonts w:ascii="Times New Roman" w:hAnsi="Times New Roman"/>
          <w:color w:val="000000"/>
          <w:szCs w:val="24"/>
        </w:rPr>
      </w:pPr>
      <w:proofErr w:type="gramStart"/>
      <w:r w:rsidRPr="00FC01CA">
        <w:rPr>
          <w:rFonts w:ascii="Times New Roman" w:hAnsi="Times New Roman"/>
          <w:color w:val="000000"/>
          <w:szCs w:val="24"/>
        </w:rPr>
        <w:t>13.2 Nenhum</w:t>
      </w:r>
      <w:proofErr w:type="gramEnd"/>
      <w:r w:rsidRPr="00FC01CA">
        <w:rPr>
          <w:rFonts w:ascii="Times New Roman" w:hAnsi="Times New Roman"/>
          <w:color w:val="000000"/>
          <w:szCs w:val="24"/>
        </w:rPr>
        <w:t xml:space="preserve"> pagamento será efetuado pela Administração enquanto pendente de liquidação qualquer obrigação financeira que for imposta ao fornecedor em virtude de penalidade ou inadimplência contratual.</w:t>
      </w:r>
    </w:p>
    <w:p w:rsidR="00D9337F" w:rsidRPr="00FC01CA" w:rsidRDefault="00D9337F" w:rsidP="00D9337F">
      <w:pPr>
        <w:spacing w:line="360" w:lineRule="auto"/>
        <w:jc w:val="both"/>
        <w:rPr>
          <w:rFonts w:ascii="Times New Roman" w:hAnsi="Times New Roman"/>
          <w:color w:val="000000"/>
          <w:szCs w:val="24"/>
        </w:rPr>
      </w:pPr>
    </w:p>
    <w:p w:rsidR="00D9337F" w:rsidRPr="00FC01CA" w:rsidRDefault="00D9337F" w:rsidP="00D9337F">
      <w:pPr>
        <w:spacing w:line="360" w:lineRule="auto"/>
        <w:jc w:val="both"/>
        <w:rPr>
          <w:rFonts w:ascii="Times New Roman" w:hAnsi="Times New Roman"/>
          <w:color w:val="000000"/>
          <w:szCs w:val="24"/>
          <w:u w:val="single"/>
        </w:rPr>
      </w:pPr>
      <w:r w:rsidRPr="00FC01CA">
        <w:rPr>
          <w:rFonts w:ascii="Times New Roman" w:hAnsi="Times New Roman"/>
          <w:color w:val="000000"/>
          <w:szCs w:val="24"/>
        </w:rPr>
        <w:lastRenderedPageBreak/>
        <w:t xml:space="preserve">  14. </w:t>
      </w:r>
      <w:r w:rsidRPr="00FC01CA">
        <w:rPr>
          <w:rFonts w:ascii="Times New Roman" w:hAnsi="Times New Roman"/>
          <w:color w:val="000000"/>
          <w:szCs w:val="24"/>
          <w:u w:val="single"/>
        </w:rPr>
        <w:t>DAS DISPOSIÇÕES GERAIS</w:t>
      </w:r>
    </w:p>
    <w:p w:rsidR="00D9337F" w:rsidRPr="00FC01CA" w:rsidRDefault="00D9337F" w:rsidP="00D9337F">
      <w:pPr>
        <w:spacing w:line="360" w:lineRule="auto"/>
        <w:jc w:val="both"/>
        <w:rPr>
          <w:rFonts w:ascii="Times New Roman" w:hAnsi="Times New Roman"/>
          <w:color w:val="000000"/>
          <w:szCs w:val="24"/>
        </w:rPr>
      </w:pPr>
      <w:r w:rsidRPr="00FC01CA">
        <w:rPr>
          <w:rFonts w:ascii="Times New Roman" w:hAnsi="Times New Roman"/>
          <w:color w:val="000000"/>
          <w:szCs w:val="24"/>
        </w:rPr>
        <w:t xml:space="preserve">14.1 Qualquer informações ou dúvidas de ordem técnica, bem como aquelas decorrentes de interpretação do Edital, deverão ser solicitadas por escrito, ao Município de Muçum, no Departamento de Compras, sito na Av. Borges de </w:t>
      </w:r>
      <w:proofErr w:type="gramStart"/>
      <w:r w:rsidRPr="00FC01CA">
        <w:rPr>
          <w:rFonts w:ascii="Times New Roman" w:hAnsi="Times New Roman"/>
          <w:color w:val="000000"/>
          <w:szCs w:val="24"/>
        </w:rPr>
        <w:t>Medeiros,</w:t>
      </w:r>
      <w:proofErr w:type="gramEnd"/>
      <w:r w:rsidRPr="00FC01CA">
        <w:rPr>
          <w:rFonts w:ascii="Times New Roman" w:hAnsi="Times New Roman"/>
          <w:color w:val="000000"/>
          <w:szCs w:val="24"/>
        </w:rPr>
        <w:t xml:space="preserve">50, ou pelo telefone, (51) 3755 1122 ou por email </w:t>
      </w:r>
      <w:hyperlink r:id="rId5" w:history="1">
        <w:r w:rsidRPr="00FC01CA">
          <w:rPr>
            <w:rStyle w:val="Hyperlink"/>
            <w:rFonts w:ascii="Times New Roman" w:hAnsi="Times New Roman"/>
            <w:szCs w:val="24"/>
          </w:rPr>
          <w:t>licitação@mucum-rs.com.br</w:t>
        </w:r>
      </w:hyperlink>
      <w:r w:rsidRPr="00FC01CA">
        <w:rPr>
          <w:rFonts w:ascii="Times New Roman" w:hAnsi="Times New Roman"/>
          <w:color w:val="000000"/>
          <w:szCs w:val="24"/>
        </w:rPr>
        <w:t xml:space="preserve"> ou </w:t>
      </w:r>
      <w:hyperlink r:id="rId6" w:history="1">
        <w:r w:rsidRPr="00FC01CA">
          <w:rPr>
            <w:rStyle w:val="Hyperlink"/>
            <w:rFonts w:ascii="Times New Roman" w:hAnsi="Times New Roman"/>
            <w:szCs w:val="24"/>
          </w:rPr>
          <w:t>compras@mucum-rs.com.br</w:t>
        </w:r>
      </w:hyperlink>
      <w:r w:rsidRPr="00FC01CA">
        <w:rPr>
          <w:rFonts w:ascii="Times New Roman" w:hAnsi="Times New Roman"/>
          <w:color w:val="000000"/>
          <w:szCs w:val="24"/>
        </w:rPr>
        <w:t>, no horário compreendido entre as 13h30 as 16h30 horas, com antecedência mínima de 03 (três) dias da data marcada para recebimento dos envelopes.</w:t>
      </w:r>
    </w:p>
    <w:p w:rsidR="00D9337F" w:rsidRDefault="00D9337F" w:rsidP="00D9337F">
      <w:pPr>
        <w:spacing w:line="360" w:lineRule="auto"/>
        <w:jc w:val="both"/>
        <w:rPr>
          <w:rFonts w:ascii="Times New Roman" w:hAnsi="Times New Roman"/>
          <w:color w:val="000000"/>
          <w:szCs w:val="24"/>
        </w:rPr>
      </w:pPr>
      <w:r w:rsidRPr="00FC01CA">
        <w:rPr>
          <w:rFonts w:ascii="Times New Roman" w:hAnsi="Times New Roman"/>
          <w:bCs/>
          <w:color w:val="000000"/>
          <w:szCs w:val="24"/>
        </w:rPr>
        <w:t xml:space="preserve">14.2 </w:t>
      </w:r>
      <w:r w:rsidRPr="00FC01CA">
        <w:rPr>
          <w:rFonts w:ascii="Times New Roman" w:hAnsi="Times New Roman"/>
          <w:color w:val="000000"/>
          <w:szCs w:val="24"/>
        </w:rPr>
        <w:t xml:space="preserve">Os questionamentos recebidos e </w:t>
      </w:r>
      <w:proofErr w:type="gramStart"/>
      <w:r w:rsidRPr="00FC01CA">
        <w:rPr>
          <w:rFonts w:ascii="Times New Roman" w:hAnsi="Times New Roman"/>
          <w:color w:val="000000"/>
          <w:szCs w:val="24"/>
        </w:rPr>
        <w:t>as respectivas respostas com relação ao presente Pregão Presencial</w:t>
      </w:r>
      <w:proofErr w:type="gramEnd"/>
      <w:r w:rsidRPr="00FC01CA">
        <w:rPr>
          <w:rFonts w:ascii="Times New Roman" w:hAnsi="Times New Roman"/>
          <w:color w:val="000000"/>
          <w:szCs w:val="24"/>
        </w:rPr>
        <w:t xml:space="preserve"> encontrar-se-ão à disposição de todos os interessados no Município, no Departamento de Compras e Licitações.</w:t>
      </w:r>
    </w:p>
    <w:p w:rsidR="00D9337F" w:rsidRPr="00FC01CA" w:rsidRDefault="00D9337F" w:rsidP="00D9337F">
      <w:pPr>
        <w:spacing w:line="360" w:lineRule="auto"/>
        <w:jc w:val="both"/>
        <w:rPr>
          <w:rFonts w:ascii="Times New Roman" w:hAnsi="Times New Roman"/>
          <w:color w:val="000000"/>
          <w:szCs w:val="24"/>
        </w:rPr>
      </w:pPr>
      <w:r w:rsidRPr="00FC01CA">
        <w:rPr>
          <w:rFonts w:ascii="Times New Roman" w:hAnsi="Times New Roman"/>
          <w:bCs/>
          <w:color w:val="000000"/>
          <w:szCs w:val="24"/>
        </w:rPr>
        <w:t>14.3 </w:t>
      </w:r>
      <w:r w:rsidRPr="00FC01CA">
        <w:rPr>
          <w:rFonts w:ascii="Times New Roman" w:hAnsi="Times New Roman"/>
          <w:color w:val="000000"/>
          <w:szCs w:val="24"/>
        </w:rPr>
        <w:t xml:space="preserve">Ocorrendo </w:t>
      </w:r>
      <w:proofErr w:type="gramStart"/>
      <w:r w:rsidRPr="00FC01CA">
        <w:rPr>
          <w:rFonts w:ascii="Times New Roman" w:hAnsi="Times New Roman"/>
          <w:color w:val="000000"/>
          <w:szCs w:val="24"/>
        </w:rPr>
        <w:t>a</w:t>
      </w:r>
      <w:proofErr w:type="gramEnd"/>
      <w:r w:rsidRPr="00FC01CA">
        <w:rPr>
          <w:rFonts w:ascii="Times New Roman" w:hAnsi="Times New Roman"/>
          <w:color w:val="000000"/>
          <w:szCs w:val="24"/>
        </w:rPr>
        <w:t xml:space="preserve"> decretação de feriado ou qualquer fato superveniente que impeça a realização do certame na data marcada, todas as datas constantes deste Edital serão transferidas, automaticamente, para o primeiro dia útil ou de expediente normal subseqüentes aos ora fixados.</w:t>
      </w:r>
    </w:p>
    <w:p w:rsidR="00D9337F" w:rsidRPr="00FC01CA" w:rsidRDefault="00D9337F" w:rsidP="00D9337F">
      <w:pPr>
        <w:spacing w:line="360" w:lineRule="auto"/>
        <w:jc w:val="both"/>
        <w:rPr>
          <w:rFonts w:ascii="Times New Roman" w:hAnsi="Times New Roman"/>
          <w:color w:val="000000"/>
          <w:szCs w:val="24"/>
        </w:rPr>
      </w:pPr>
      <w:r w:rsidRPr="00FC01CA">
        <w:rPr>
          <w:rFonts w:ascii="Times New Roman" w:hAnsi="Times New Roman"/>
          <w:bCs/>
          <w:color w:val="000000"/>
          <w:szCs w:val="24"/>
        </w:rPr>
        <w:t>14.4 </w:t>
      </w:r>
      <w:r w:rsidRPr="00FC01CA">
        <w:rPr>
          <w:rFonts w:ascii="Times New Roman" w:hAnsi="Times New Roman"/>
          <w:color w:val="000000"/>
          <w:szCs w:val="24"/>
        </w:rPr>
        <w:t xml:space="preserve">Para </w:t>
      </w:r>
      <w:proofErr w:type="gramStart"/>
      <w:r w:rsidRPr="00FC01CA">
        <w:rPr>
          <w:rFonts w:ascii="Times New Roman" w:hAnsi="Times New Roman"/>
          <w:color w:val="000000"/>
          <w:szCs w:val="24"/>
        </w:rPr>
        <w:t>agilização</w:t>
      </w:r>
      <w:proofErr w:type="gramEnd"/>
      <w:r w:rsidRPr="00FC01CA">
        <w:rPr>
          <w:rFonts w:ascii="Times New Roman" w:hAnsi="Times New Roman"/>
          <w:color w:val="000000"/>
          <w:szCs w:val="24"/>
        </w:rPr>
        <w:t xml:space="preserve"> dos trabalhos, solicita-se que os licitantes façam constar em sua documentação o endereço e os números de fax e telefone e e-mail.</w:t>
      </w:r>
    </w:p>
    <w:p w:rsidR="00D9337F" w:rsidRPr="00FC01CA" w:rsidRDefault="00D9337F" w:rsidP="00D9337F">
      <w:pPr>
        <w:spacing w:line="360" w:lineRule="auto"/>
        <w:jc w:val="both"/>
        <w:rPr>
          <w:rFonts w:ascii="Times New Roman" w:hAnsi="Times New Roman"/>
          <w:color w:val="000000"/>
          <w:szCs w:val="24"/>
        </w:rPr>
      </w:pPr>
      <w:r w:rsidRPr="00FC01CA">
        <w:rPr>
          <w:rFonts w:ascii="Times New Roman" w:hAnsi="Times New Roman"/>
          <w:bCs/>
          <w:color w:val="000000"/>
          <w:szCs w:val="24"/>
        </w:rPr>
        <w:t>14.5 </w:t>
      </w:r>
      <w:r w:rsidRPr="00FC01CA">
        <w:rPr>
          <w:rFonts w:ascii="Times New Roman" w:hAnsi="Times New Roman"/>
          <w:color w:val="000000"/>
          <w:szCs w:val="24"/>
        </w:rPr>
        <w:t xml:space="preserve">Todos os documentos, exigidos no presente instrumento convocatório, poderão ser apresentados em original, por qualquer processo de cópia autenticada por tabelião, ou publicação em </w:t>
      </w:r>
      <w:proofErr w:type="gramStart"/>
      <w:r w:rsidRPr="00FC01CA">
        <w:rPr>
          <w:rFonts w:ascii="Times New Roman" w:hAnsi="Times New Roman"/>
          <w:color w:val="000000"/>
          <w:szCs w:val="24"/>
        </w:rPr>
        <w:t>órgão da imprensa oficial, ou autenticadas por servidor desta Administração Pública Municipal, sendo dispensada a autenticação</w:t>
      </w:r>
      <w:proofErr w:type="gramEnd"/>
      <w:r w:rsidRPr="00FC01CA">
        <w:rPr>
          <w:rFonts w:ascii="Times New Roman" w:hAnsi="Times New Roman"/>
          <w:color w:val="000000"/>
          <w:szCs w:val="24"/>
        </w:rPr>
        <w:t xml:space="preserve"> quando se tratar de cópia disponibilizada por intermédio da Internet.</w:t>
      </w:r>
    </w:p>
    <w:p w:rsidR="00D9337F" w:rsidRPr="00FC01CA" w:rsidRDefault="00D9337F" w:rsidP="00D9337F">
      <w:pPr>
        <w:spacing w:line="360" w:lineRule="auto"/>
        <w:jc w:val="both"/>
        <w:rPr>
          <w:rFonts w:ascii="Times New Roman" w:hAnsi="Times New Roman"/>
          <w:color w:val="000000"/>
          <w:szCs w:val="24"/>
        </w:rPr>
      </w:pPr>
      <w:r w:rsidRPr="00FC01CA">
        <w:rPr>
          <w:rFonts w:ascii="Times New Roman" w:hAnsi="Times New Roman"/>
          <w:bCs/>
          <w:color w:val="000000"/>
          <w:szCs w:val="24"/>
        </w:rPr>
        <w:t>14.6</w:t>
      </w:r>
      <w:r w:rsidRPr="00FC01CA">
        <w:rPr>
          <w:rFonts w:ascii="Times New Roman" w:hAnsi="Times New Roman"/>
          <w:color w:val="000000"/>
          <w:szCs w:val="24"/>
        </w:rPr>
        <w:t> O proponente que vier a ser contratado ficará obrigado a aceitar, nas mesmas condições contratuais, os acréscimos ou supressões que se fizerem necessários, por conveniência do Município de Muçum, dentro do limite permitido pelo artigo 65, § 1º, da Lei nº 8666/93, sobre o valor inicial contratado.</w:t>
      </w:r>
    </w:p>
    <w:p w:rsidR="00D9337F" w:rsidRPr="00FC01CA" w:rsidRDefault="00D9337F" w:rsidP="00D9337F">
      <w:pPr>
        <w:spacing w:line="360" w:lineRule="auto"/>
        <w:jc w:val="both"/>
        <w:rPr>
          <w:rFonts w:ascii="Times New Roman" w:hAnsi="Times New Roman"/>
          <w:color w:val="000000"/>
          <w:szCs w:val="24"/>
        </w:rPr>
      </w:pPr>
      <w:r w:rsidRPr="00FC01CA">
        <w:rPr>
          <w:rFonts w:ascii="Times New Roman" w:hAnsi="Times New Roman"/>
          <w:bCs/>
          <w:color w:val="000000"/>
          <w:szCs w:val="24"/>
        </w:rPr>
        <w:t>14.7 </w:t>
      </w:r>
      <w:r w:rsidRPr="00FC01CA">
        <w:rPr>
          <w:rFonts w:ascii="Times New Roman" w:hAnsi="Times New Roman"/>
          <w:color w:val="000000"/>
          <w:szCs w:val="24"/>
        </w:rPr>
        <w:t>Após a apresentação da proposta, não caberá desistência, salvo por motivo justo decorrente de fato superveniente e aceito pelo Pregoeiro.</w:t>
      </w:r>
    </w:p>
    <w:p w:rsidR="00D9337F" w:rsidRPr="00FC01CA" w:rsidRDefault="00D9337F" w:rsidP="00D9337F">
      <w:pPr>
        <w:spacing w:line="360" w:lineRule="auto"/>
        <w:jc w:val="both"/>
        <w:rPr>
          <w:rFonts w:ascii="Times New Roman" w:hAnsi="Times New Roman"/>
          <w:color w:val="000000"/>
          <w:szCs w:val="24"/>
        </w:rPr>
      </w:pPr>
      <w:r w:rsidRPr="00FC01CA">
        <w:rPr>
          <w:rFonts w:ascii="Times New Roman" w:hAnsi="Times New Roman"/>
          <w:bCs/>
          <w:color w:val="000000"/>
          <w:szCs w:val="24"/>
        </w:rPr>
        <w:t>14.8 </w:t>
      </w:r>
      <w:r w:rsidRPr="00FC01CA">
        <w:rPr>
          <w:rFonts w:ascii="Times New Roman" w:hAnsi="Times New Roman"/>
          <w:color w:val="000000"/>
          <w:szCs w:val="24"/>
        </w:rPr>
        <w:t>A Administração poderá revogar a licitação por interesse público, bem como anulá-la por ilegalidade, em despacho fundamentado, sem a obrigação de indenizar (art. 49 da Lei Federal nº 8.666/93).</w:t>
      </w:r>
    </w:p>
    <w:p w:rsidR="00D9337F" w:rsidRPr="00FC01CA" w:rsidRDefault="00D9337F" w:rsidP="00D9337F">
      <w:pPr>
        <w:spacing w:line="360" w:lineRule="auto"/>
        <w:jc w:val="both"/>
        <w:rPr>
          <w:rFonts w:ascii="Times New Roman" w:hAnsi="Times New Roman"/>
          <w:color w:val="000000"/>
          <w:szCs w:val="24"/>
        </w:rPr>
      </w:pPr>
      <w:proofErr w:type="gramStart"/>
      <w:r w:rsidRPr="00FC01CA">
        <w:rPr>
          <w:rFonts w:ascii="Times New Roman" w:hAnsi="Times New Roman"/>
          <w:bCs/>
          <w:color w:val="000000"/>
          <w:szCs w:val="24"/>
        </w:rPr>
        <w:t>14.9 .</w:t>
      </w:r>
      <w:proofErr w:type="gramEnd"/>
      <w:r w:rsidRPr="00FC01CA">
        <w:rPr>
          <w:rFonts w:ascii="Times New Roman" w:hAnsi="Times New Roman"/>
          <w:bCs/>
          <w:color w:val="000000"/>
          <w:szCs w:val="24"/>
        </w:rPr>
        <w:t> </w:t>
      </w:r>
      <w:r w:rsidRPr="00FC01CA">
        <w:rPr>
          <w:rFonts w:ascii="Times New Roman" w:hAnsi="Times New Roman"/>
          <w:color w:val="000000"/>
          <w:szCs w:val="24"/>
        </w:rPr>
        <w:t>Fica eleito, de comum acordo entre as partes, o Foro da Comarca de Encantado (RS), para dirimir quaisquer litígios oriundos da licitação e do contrato decorrente, com expressa renúncia a outro qualquer, por mais privilegiado que seja.</w:t>
      </w:r>
    </w:p>
    <w:p w:rsidR="00D9337F" w:rsidRPr="00FC01CA" w:rsidRDefault="00D9337F" w:rsidP="00D9337F">
      <w:pPr>
        <w:spacing w:line="360" w:lineRule="auto"/>
        <w:jc w:val="both"/>
        <w:rPr>
          <w:rFonts w:ascii="Times New Roman" w:hAnsi="Times New Roman"/>
          <w:szCs w:val="24"/>
        </w:rPr>
      </w:pPr>
      <w:r w:rsidRPr="00FC01CA">
        <w:rPr>
          <w:rFonts w:ascii="Times New Roman" w:hAnsi="Times New Roman"/>
          <w:bCs/>
          <w:color w:val="000000"/>
          <w:szCs w:val="24"/>
        </w:rPr>
        <w:t>14.10 </w:t>
      </w:r>
      <w:r w:rsidRPr="00FC01CA">
        <w:rPr>
          <w:rFonts w:ascii="Times New Roman" w:hAnsi="Times New Roman"/>
          <w:color w:val="000000"/>
          <w:szCs w:val="24"/>
        </w:rPr>
        <w:t>O presente Edital poderá ser acessado na rede mundial de computadores (Internet) no site </w:t>
      </w:r>
      <w:hyperlink r:id="rId7" w:history="1">
        <w:r w:rsidRPr="00FC01CA">
          <w:rPr>
            <w:rStyle w:val="Hyperlink"/>
            <w:rFonts w:ascii="Times New Roman" w:hAnsi="Times New Roman"/>
          </w:rPr>
          <w:t>www.mucum-rs.com.br</w:t>
        </w:r>
      </w:hyperlink>
      <w:r w:rsidRPr="00FC01CA">
        <w:rPr>
          <w:rFonts w:ascii="Times New Roman" w:hAnsi="Times New Roman"/>
          <w:szCs w:val="24"/>
        </w:rPr>
        <w:t xml:space="preserve"> -&gt; Portal da Transparência-&gt; Editais de Licitações</w:t>
      </w:r>
    </w:p>
    <w:p w:rsidR="00D9337F" w:rsidRPr="00FC01CA" w:rsidRDefault="00D9337F" w:rsidP="00D9337F">
      <w:pPr>
        <w:spacing w:line="360" w:lineRule="auto"/>
        <w:jc w:val="both"/>
        <w:rPr>
          <w:rFonts w:ascii="Times New Roman" w:hAnsi="Times New Roman"/>
          <w:color w:val="000000"/>
          <w:szCs w:val="24"/>
        </w:rPr>
      </w:pPr>
      <w:r w:rsidRPr="00FC01CA">
        <w:rPr>
          <w:rFonts w:ascii="Times New Roman" w:hAnsi="Times New Roman"/>
          <w:bCs/>
          <w:color w:val="000000"/>
          <w:szCs w:val="24"/>
        </w:rPr>
        <w:t>14.11</w:t>
      </w:r>
      <w:proofErr w:type="gramStart"/>
      <w:r w:rsidRPr="00FC01CA">
        <w:rPr>
          <w:rFonts w:ascii="Times New Roman" w:hAnsi="Times New Roman"/>
          <w:bCs/>
          <w:color w:val="000000"/>
          <w:szCs w:val="24"/>
        </w:rPr>
        <w:t xml:space="preserve">  </w:t>
      </w:r>
      <w:proofErr w:type="gramEnd"/>
      <w:r w:rsidRPr="00FC01CA">
        <w:rPr>
          <w:rFonts w:ascii="Times New Roman" w:hAnsi="Times New Roman"/>
          <w:color w:val="000000"/>
          <w:szCs w:val="24"/>
        </w:rPr>
        <w:t>São anexos deste Edital:</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color w:val="000000"/>
          <w:szCs w:val="24"/>
        </w:rPr>
        <w:t>Anexo 1 – Minuta do Contrato</w:t>
      </w:r>
    </w:p>
    <w:p w:rsidR="00D9337F" w:rsidRPr="00FC01CA" w:rsidRDefault="00D9337F" w:rsidP="00D9337F">
      <w:pPr>
        <w:spacing w:line="360" w:lineRule="auto"/>
        <w:ind w:firstLine="142"/>
        <w:jc w:val="both"/>
        <w:rPr>
          <w:rFonts w:ascii="Times New Roman" w:hAnsi="Times New Roman"/>
          <w:color w:val="000000"/>
          <w:szCs w:val="24"/>
        </w:rPr>
      </w:pPr>
      <w:r w:rsidRPr="00FC01CA">
        <w:rPr>
          <w:rFonts w:ascii="Times New Roman" w:hAnsi="Times New Roman"/>
          <w:color w:val="000000"/>
          <w:szCs w:val="24"/>
        </w:rPr>
        <w:lastRenderedPageBreak/>
        <w:t>Anexo 2 – Termo de Referência</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color w:val="000000"/>
          <w:szCs w:val="24"/>
        </w:rPr>
        <w:t>Anexo 3 – Modelo de Proposta de Preços</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color w:val="000000"/>
          <w:szCs w:val="24"/>
        </w:rPr>
        <w:t>Anexo 4 – Modelo de Credenciamento</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color w:val="000000"/>
          <w:szCs w:val="24"/>
        </w:rPr>
        <w:t xml:space="preserve"> Anexo 5 – Modelo de Declaração de que atende os requisitos de habilitação</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color w:val="000000"/>
          <w:szCs w:val="24"/>
        </w:rPr>
        <w:t xml:space="preserve"> Anexo 6 – Modelo de Declaração de Idoneidade</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color w:val="000000"/>
          <w:szCs w:val="24"/>
        </w:rPr>
        <w:t xml:space="preserve"> Anexo 7 – Modelo de Declaração de que possui capacidade operativa </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color w:val="000000"/>
          <w:szCs w:val="24"/>
        </w:rPr>
        <w:t xml:space="preserve"> Anexo 8 – Modelo de Declaração do art.º </w:t>
      </w:r>
      <w:proofErr w:type="gramStart"/>
      <w:r w:rsidRPr="00FC01CA">
        <w:rPr>
          <w:rFonts w:ascii="Times New Roman" w:hAnsi="Times New Roman"/>
          <w:color w:val="000000"/>
          <w:szCs w:val="24"/>
        </w:rPr>
        <w:t>7</w:t>
      </w:r>
      <w:proofErr w:type="gramEnd"/>
      <w:r w:rsidRPr="00FC01CA">
        <w:rPr>
          <w:rFonts w:ascii="Times New Roman" w:hAnsi="Times New Roman"/>
          <w:color w:val="000000"/>
          <w:szCs w:val="24"/>
        </w:rPr>
        <w:t>, inciso XXXIII da Constituição Federal</w:t>
      </w:r>
    </w:p>
    <w:p w:rsidR="00D9337F" w:rsidRPr="00FC01CA" w:rsidRDefault="00D9337F" w:rsidP="00D9337F">
      <w:pPr>
        <w:spacing w:line="360" w:lineRule="auto"/>
        <w:ind w:left="142"/>
        <w:jc w:val="both"/>
        <w:rPr>
          <w:rFonts w:ascii="Times New Roman" w:hAnsi="Times New Roman"/>
          <w:color w:val="000000"/>
          <w:szCs w:val="24"/>
        </w:rPr>
      </w:pPr>
    </w:p>
    <w:p w:rsidR="00D9337F" w:rsidRPr="00FC01CA" w:rsidRDefault="00D9337F" w:rsidP="00D9337F">
      <w:pPr>
        <w:spacing w:line="360" w:lineRule="auto"/>
        <w:ind w:left="142"/>
        <w:jc w:val="both"/>
        <w:rPr>
          <w:rFonts w:ascii="Times New Roman" w:hAnsi="Times New Roman"/>
          <w:color w:val="000000"/>
          <w:szCs w:val="24"/>
        </w:rPr>
      </w:pPr>
    </w:p>
    <w:p w:rsidR="00D9337F" w:rsidRPr="00FC01CA" w:rsidRDefault="00D9337F" w:rsidP="00D9337F">
      <w:pPr>
        <w:spacing w:line="360" w:lineRule="auto"/>
        <w:ind w:left="142"/>
        <w:jc w:val="center"/>
        <w:rPr>
          <w:rFonts w:ascii="Times New Roman" w:hAnsi="Times New Roman"/>
          <w:color w:val="000000"/>
          <w:szCs w:val="24"/>
        </w:rPr>
      </w:pPr>
      <w:r w:rsidRPr="00224F96">
        <w:rPr>
          <w:rFonts w:ascii="Times New Roman" w:hAnsi="Times New Roman"/>
          <w:color w:val="000000"/>
          <w:szCs w:val="24"/>
        </w:rPr>
        <w:t xml:space="preserve">Muçum/RS, </w:t>
      </w:r>
      <w:r>
        <w:rPr>
          <w:rFonts w:ascii="Times New Roman" w:hAnsi="Times New Roman"/>
          <w:color w:val="000000"/>
          <w:szCs w:val="24"/>
        </w:rPr>
        <w:t>29 de maio de 2019.</w:t>
      </w:r>
    </w:p>
    <w:p w:rsidR="00D9337F" w:rsidRPr="00FC01CA" w:rsidRDefault="00D9337F" w:rsidP="00D9337F">
      <w:pPr>
        <w:spacing w:line="360" w:lineRule="auto"/>
        <w:ind w:left="142"/>
        <w:jc w:val="center"/>
        <w:rPr>
          <w:rFonts w:ascii="Times New Roman" w:hAnsi="Times New Roman"/>
          <w:color w:val="000000"/>
          <w:szCs w:val="24"/>
        </w:rPr>
      </w:pPr>
    </w:p>
    <w:p w:rsidR="00D9337F" w:rsidRPr="00FC01CA" w:rsidRDefault="00D9337F" w:rsidP="00D9337F">
      <w:pPr>
        <w:spacing w:line="360" w:lineRule="auto"/>
        <w:ind w:left="142"/>
        <w:jc w:val="center"/>
        <w:rPr>
          <w:rFonts w:ascii="Times New Roman" w:hAnsi="Times New Roman"/>
          <w:color w:val="000000"/>
          <w:szCs w:val="24"/>
        </w:rPr>
      </w:pPr>
    </w:p>
    <w:p w:rsidR="00D9337F" w:rsidRPr="00FC01CA" w:rsidRDefault="00D9337F" w:rsidP="00D9337F">
      <w:pPr>
        <w:ind w:left="142"/>
        <w:jc w:val="center"/>
        <w:rPr>
          <w:rFonts w:ascii="Times New Roman" w:hAnsi="Times New Roman"/>
          <w:bCs/>
          <w:color w:val="000000"/>
          <w:szCs w:val="24"/>
        </w:rPr>
      </w:pPr>
    </w:p>
    <w:p w:rsidR="00D9337F" w:rsidRPr="00FC01CA" w:rsidRDefault="00D9337F" w:rsidP="00D9337F">
      <w:pPr>
        <w:ind w:left="142"/>
        <w:jc w:val="center"/>
        <w:rPr>
          <w:rFonts w:ascii="Times New Roman" w:hAnsi="Times New Roman"/>
          <w:bCs/>
          <w:color w:val="000000"/>
          <w:szCs w:val="24"/>
        </w:rPr>
      </w:pPr>
      <w:r w:rsidRPr="00FC01CA">
        <w:rPr>
          <w:rFonts w:ascii="Times New Roman" w:hAnsi="Times New Roman"/>
          <w:bCs/>
          <w:color w:val="000000"/>
          <w:szCs w:val="24"/>
        </w:rPr>
        <w:t>LOURIVAL APARECIDO BERNARDINO DE SEIXAS</w:t>
      </w:r>
    </w:p>
    <w:p w:rsidR="00D9337F" w:rsidRPr="00FC01CA" w:rsidRDefault="00D9337F" w:rsidP="00D9337F">
      <w:pPr>
        <w:ind w:left="142"/>
        <w:jc w:val="center"/>
        <w:rPr>
          <w:rFonts w:ascii="Times New Roman" w:hAnsi="Times New Roman"/>
          <w:bCs/>
          <w:color w:val="000000"/>
          <w:szCs w:val="24"/>
        </w:rPr>
      </w:pPr>
      <w:r w:rsidRPr="00FC01CA">
        <w:rPr>
          <w:rFonts w:ascii="Times New Roman" w:hAnsi="Times New Roman"/>
          <w:bCs/>
          <w:color w:val="000000"/>
          <w:szCs w:val="24"/>
        </w:rPr>
        <w:t xml:space="preserve">Prefeito Municipal </w:t>
      </w:r>
    </w:p>
    <w:p w:rsidR="00D9337F" w:rsidRPr="00FC01CA" w:rsidRDefault="00D9337F" w:rsidP="00D9337F">
      <w:pPr>
        <w:ind w:left="142"/>
        <w:jc w:val="both"/>
        <w:rPr>
          <w:rFonts w:ascii="Times New Roman" w:hAnsi="Times New Roman"/>
          <w:bCs/>
          <w:color w:val="000000"/>
          <w:szCs w:val="24"/>
        </w:rPr>
      </w:pPr>
    </w:p>
    <w:p w:rsidR="00D9337F" w:rsidRPr="00FC01CA" w:rsidRDefault="00D9337F" w:rsidP="00D9337F">
      <w:pPr>
        <w:spacing w:line="360" w:lineRule="auto"/>
        <w:ind w:left="142"/>
        <w:jc w:val="both"/>
        <w:rPr>
          <w:rFonts w:ascii="Times New Roman" w:hAnsi="Times New Roman"/>
          <w:bCs/>
          <w:color w:val="000000"/>
          <w:szCs w:val="24"/>
        </w:rPr>
      </w:pPr>
    </w:p>
    <w:p w:rsidR="00D9337F" w:rsidRDefault="00D9337F" w:rsidP="00D9337F">
      <w:pPr>
        <w:spacing w:line="360" w:lineRule="auto"/>
        <w:ind w:left="142"/>
        <w:jc w:val="both"/>
        <w:rPr>
          <w:rFonts w:ascii="Times New Roman" w:hAnsi="Times New Roman"/>
          <w:bCs/>
          <w:color w:val="000000"/>
          <w:szCs w:val="24"/>
        </w:rPr>
      </w:pPr>
    </w:p>
    <w:p w:rsidR="00D9337F" w:rsidRDefault="00D9337F" w:rsidP="00D9337F">
      <w:pPr>
        <w:spacing w:line="360" w:lineRule="auto"/>
        <w:ind w:left="142"/>
        <w:jc w:val="both"/>
        <w:rPr>
          <w:rFonts w:ascii="Times New Roman" w:hAnsi="Times New Roman"/>
          <w:bCs/>
          <w:color w:val="000000"/>
          <w:szCs w:val="24"/>
        </w:rPr>
      </w:pPr>
    </w:p>
    <w:p w:rsidR="00D9337F" w:rsidRPr="00FC01CA" w:rsidRDefault="00D9337F" w:rsidP="00D9337F">
      <w:pPr>
        <w:spacing w:line="360" w:lineRule="auto"/>
        <w:ind w:left="142"/>
        <w:jc w:val="both"/>
        <w:rPr>
          <w:rFonts w:ascii="Times New Roman" w:hAnsi="Times New Roman"/>
          <w:bCs/>
          <w:color w:val="000000"/>
          <w:szCs w:val="24"/>
        </w:rPr>
      </w:pPr>
    </w:p>
    <w:p w:rsidR="00D9337F" w:rsidRPr="00FC01CA" w:rsidRDefault="00D9337F" w:rsidP="00D9337F">
      <w:pPr>
        <w:spacing w:line="360" w:lineRule="auto"/>
        <w:ind w:left="142"/>
        <w:jc w:val="both"/>
        <w:rPr>
          <w:rFonts w:ascii="Times New Roman" w:hAnsi="Times New Roman"/>
          <w:bCs/>
          <w:color w:val="000000"/>
          <w:szCs w:val="24"/>
        </w:rPr>
      </w:pPr>
    </w:p>
    <w:p w:rsidR="00D9337F" w:rsidRPr="00FC01CA" w:rsidRDefault="00D9337F" w:rsidP="00D9337F">
      <w:pPr>
        <w:spacing w:line="360" w:lineRule="auto"/>
        <w:ind w:left="142"/>
        <w:jc w:val="both"/>
        <w:rPr>
          <w:rFonts w:ascii="Times New Roman" w:hAnsi="Times New Roman"/>
          <w:bCs/>
          <w:color w:val="000000"/>
          <w:szCs w:val="24"/>
        </w:rPr>
      </w:pPr>
    </w:p>
    <w:p w:rsidR="00D9337F" w:rsidRPr="00FC01CA" w:rsidRDefault="00D9337F" w:rsidP="00D9337F">
      <w:pPr>
        <w:spacing w:line="360" w:lineRule="auto"/>
        <w:ind w:left="142"/>
        <w:jc w:val="both"/>
        <w:rPr>
          <w:rFonts w:ascii="Times New Roman" w:hAnsi="Times New Roman"/>
          <w:bCs/>
          <w:color w:val="000000"/>
          <w:szCs w:val="24"/>
        </w:rPr>
      </w:pPr>
    </w:p>
    <w:p w:rsidR="00D9337F" w:rsidRPr="00FC01CA" w:rsidRDefault="00D9337F" w:rsidP="00D9337F">
      <w:pPr>
        <w:spacing w:line="360" w:lineRule="auto"/>
        <w:ind w:left="142"/>
        <w:jc w:val="both"/>
        <w:rPr>
          <w:rFonts w:ascii="Times New Roman" w:hAnsi="Times New Roman"/>
          <w:bCs/>
          <w:color w:val="000000"/>
          <w:szCs w:val="24"/>
        </w:rPr>
      </w:pPr>
    </w:p>
    <w:p w:rsidR="00D9337F" w:rsidRPr="00FC01CA" w:rsidRDefault="00D9337F" w:rsidP="00D9337F">
      <w:pPr>
        <w:spacing w:line="360" w:lineRule="auto"/>
        <w:ind w:left="142"/>
        <w:jc w:val="both"/>
        <w:rPr>
          <w:rFonts w:ascii="Times New Roman" w:hAnsi="Times New Roman"/>
          <w:bCs/>
          <w:color w:val="000000"/>
          <w:szCs w:val="24"/>
        </w:rPr>
      </w:pPr>
    </w:p>
    <w:p w:rsidR="00D9337F" w:rsidRPr="00FC01CA" w:rsidRDefault="00D9337F" w:rsidP="00D9337F">
      <w:pPr>
        <w:spacing w:line="360" w:lineRule="auto"/>
        <w:ind w:left="142"/>
        <w:jc w:val="both"/>
        <w:rPr>
          <w:rFonts w:ascii="Times New Roman" w:hAnsi="Times New Roman"/>
          <w:bCs/>
          <w:color w:val="000000"/>
          <w:szCs w:val="24"/>
        </w:rPr>
      </w:pPr>
    </w:p>
    <w:p w:rsidR="00D9337F" w:rsidRDefault="00D9337F" w:rsidP="00D9337F">
      <w:pPr>
        <w:spacing w:line="360" w:lineRule="auto"/>
        <w:ind w:left="142"/>
        <w:jc w:val="both"/>
        <w:rPr>
          <w:rFonts w:ascii="Times New Roman" w:hAnsi="Times New Roman"/>
          <w:bCs/>
          <w:color w:val="000000"/>
          <w:szCs w:val="24"/>
        </w:rPr>
      </w:pPr>
    </w:p>
    <w:p w:rsidR="00D9337F" w:rsidRDefault="00D9337F" w:rsidP="00D9337F">
      <w:pPr>
        <w:spacing w:line="360" w:lineRule="auto"/>
        <w:ind w:left="142"/>
        <w:jc w:val="both"/>
        <w:rPr>
          <w:rFonts w:ascii="Times New Roman" w:hAnsi="Times New Roman"/>
          <w:bCs/>
          <w:color w:val="000000"/>
          <w:szCs w:val="24"/>
        </w:rPr>
      </w:pPr>
    </w:p>
    <w:p w:rsidR="00D9337F" w:rsidRPr="00FC01CA" w:rsidRDefault="00D9337F" w:rsidP="00D9337F">
      <w:pPr>
        <w:spacing w:line="360" w:lineRule="auto"/>
        <w:ind w:left="142"/>
        <w:jc w:val="both"/>
        <w:rPr>
          <w:rFonts w:ascii="Times New Roman" w:hAnsi="Times New Roman"/>
          <w:bCs/>
          <w:color w:val="000000"/>
          <w:szCs w:val="24"/>
        </w:rPr>
      </w:pPr>
    </w:p>
    <w:p w:rsidR="00D9337F" w:rsidRPr="00FC01CA" w:rsidRDefault="00D9337F" w:rsidP="00D9337F">
      <w:pPr>
        <w:spacing w:line="360" w:lineRule="auto"/>
        <w:ind w:left="142"/>
        <w:jc w:val="both"/>
        <w:rPr>
          <w:rFonts w:ascii="Times New Roman" w:hAnsi="Times New Roman"/>
          <w:bCs/>
          <w:color w:val="000000"/>
          <w:szCs w:val="24"/>
        </w:rPr>
      </w:pPr>
    </w:p>
    <w:p w:rsidR="00D9337F" w:rsidRPr="00FC01CA" w:rsidRDefault="00D9337F" w:rsidP="00D9337F">
      <w:pPr>
        <w:spacing w:line="360" w:lineRule="auto"/>
        <w:ind w:left="142"/>
        <w:jc w:val="both"/>
        <w:rPr>
          <w:rFonts w:ascii="Times New Roman" w:hAnsi="Times New Roman"/>
          <w:bCs/>
          <w:color w:val="000000"/>
          <w:szCs w:val="24"/>
        </w:rPr>
      </w:pPr>
    </w:p>
    <w:p w:rsidR="00D9337F" w:rsidRPr="00FC01CA" w:rsidRDefault="00D9337F" w:rsidP="00D9337F">
      <w:pPr>
        <w:spacing w:line="360" w:lineRule="auto"/>
        <w:ind w:left="142"/>
        <w:jc w:val="both"/>
        <w:rPr>
          <w:rFonts w:ascii="Times New Roman" w:hAnsi="Times New Roman"/>
          <w:bCs/>
          <w:color w:val="000000"/>
          <w:szCs w:val="24"/>
        </w:rPr>
      </w:pPr>
    </w:p>
    <w:p w:rsidR="00D9337F" w:rsidRPr="00FC01CA" w:rsidRDefault="00D9337F" w:rsidP="00D9337F">
      <w:pPr>
        <w:spacing w:line="360" w:lineRule="auto"/>
        <w:ind w:left="142"/>
        <w:jc w:val="both"/>
        <w:rPr>
          <w:rFonts w:ascii="Times New Roman" w:hAnsi="Times New Roman"/>
          <w:bCs/>
          <w:color w:val="000000"/>
          <w:szCs w:val="24"/>
        </w:rPr>
      </w:pPr>
    </w:p>
    <w:p w:rsidR="00D9337F" w:rsidRPr="00FC01CA" w:rsidRDefault="00D9337F" w:rsidP="00D9337F">
      <w:pPr>
        <w:pBdr>
          <w:top w:val="single" w:sz="4" w:space="1" w:color="auto"/>
          <w:left w:val="single" w:sz="4" w:space="4" w:color="auto"/>
          <w:bottom w:val="single" w:sz="4" w:space="1" w:color="auto"/>
          <w:right w:val="single" w:sz="4" w:space="4" w:color="auto"/>
        </w:pBdr>
        <w:ind w:left="142"/>
        <w:jc w:val="center"/>
        <w:rPr>
          <w:rFonts w:ascii="Times New Roman" w:hAnsi="Times New Roman"/>
          <w:bCs/>
          <w:color w:val="000000"/>
          <w:szCs w:val="24"/>
        </w:rPr>
      </w:pPr>
      <w:r w:rsidRPr="00FC01CA">
        <w:rPr>
          <w:rFonts w:ascii="Times New Roman" w:hAnsi="Times New Roman"/>
          <w:bCs/>
          <w:color w:val="000000"/>
          <w:szCs w:val="24"/>
        </w:rPr>
        <w:lastRenderedPageBreak/>
        <w:t>ANEXO 01</w:t>
      </w:r>
    </w:p>
    <w:p w:rsidR="00D9337F" w:rsidRPr="00FC01CA" w:rsidRDefault="00D9337F" w:rsidP="00D9337F">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p>
    <w:p w:rsidR="00D9337F" w:rsidRPr="00FC01CA" w:rsidRDefault="00D9337F" w:rsidP="00D9337F">
      <w:pPr>
        <w:pBdr>
          <w:top w:val="single" w:sz="4" w:space="1" w:color="auto"/>
          <w:left w:val="single" w:sz="4" w:space="4" w:color="auto"/>
          <w:bottom w:val="single" w:sz="4" w:space="1" w:color="auto"/>
          <w:right w:val="single" w:sz="4" w:space="4" w:color="auto"/>
        </w:pBdr>
        <w:ind w:left="142"/>
        <w:jc w:val="center"/>
        <w:rPr>
          <w:rFonts w:ascii="Times New Roman" w:hAnsi="Times New Roman"/>
          <w:bCs/>
          <w:color w:val="000000"/>
          <w:szCs w:val="24"/>
        </w:rPr>
      </w:pPr>
      <w:r w:rsidRPr="00FC01CA">
        <w:rPr>
          <w:rFonts w:ascii="Times New Roman" w:hAnsi="Times New Roman"/>
          <w:bCs/>
          <w:color w:val="000000"/>
          <w:szCs w:val="24"/>
        </w:rPr>
        <w:t xml:space="preserve">EDITAL DE PROCESSO LICITATÓRIO Nº </w:t>
      </w:r>
      <w:r>
        <w:rPr>
          <w:rFonts w:ascii="Times New Roman" w:hAnsi="Times New Roman"/>
          <w:bCs/>
          <w:color w:val="000000"/>
          <w:szCs w:val="24"/>
        </w:rPr>
        <w:t>10/2019</w:t>
      </w:r>
    </w:p>
    <w:p w:rsidR="00D9337F" w:rsidRPr="00FC01CA" w:rsidRDefault="00D9337F" w:rsidP="00D9337F">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r w:rsidRPr="00FC01CA">
        <w:rPr>
          <w:rFonts w:ascii="Times New Roman" w:hAnsi="Times New Roman"/>
          <w:bCs/>
          <w:color w:val="000000"/>
          <w:szCs w:val="24"/>
        </w:rPr>
        <w:t xml:space="preserve">MODALIDADE PREGÃO PRESENCIAL N° </w:t>
      </w:r>
      <w:r>
        <w:rPr>
          <w:rFonts w:ascii="Times New Roman" w:hAnsi="Times New Roman"/>
          <w:bCs/>
          <w:color w:val="000000"/>
          <w:szCs w:val="24"/>
        </w:rPr>
        <w:t>07/2019</w:t>
      </w:r>
    </w:p>
    <w:p w:rsidR="00D9337F" w:rsidRPr="00FC01CA" w:rsidRDefault="00D9337F" w:rsidP="00D9337F">
      <w:pPr>
        <w:ind w:left="142"/>
        <w:jc w:val="both"/>
        <w:rPr>
          <w:rFonts w:ascii="Times New Roman" w:hAnsi="Times New Roman"/>
          <w:color w:val="000000"/>
          <w:szCs w:val="24"/>
        </w:rPr>
      </w:pPr>
    </w:p>
    <w:p w:rsidR="00D9337F" w:rsidRPr="00FC01CA" w:rsidRDefault="00D9337F" w:rsidP="00D9337F">
      <w:pPr>
        <w:ind w:left="1558" w:firstLine="566"/>
        <w:jc w:val="both"/>
        <w:rPr>
          <w:rFonts w:ascii="Times New Roman" w:hAnsi="Times New Roman"/>
          <w:color w:val="000000"/>
          <w:szCs w:val="24"/>
        </w:rPr>
      </w:pPr>
      <w:r w:rsidRPr="00FC01CA">
        <w:rPr>
          <w:rFonts w:ascii="Times New Roman" w:hAnsi="Times New Roman"/>
          <w:bCs/>
          <w:color w:val="000000"/>
          <w:szCs w:val="24"/>
        </w:rPr>
        <w:t>MINUTA DO CONTRATO DE Nº ____ /</w:t>
      </w:r>
      <w:r>
        <w:rPr>
          <w:rFonts w:ascii="Times New Roman" w:hAnsi="Times New Roman"/>
          <w:bCs/>
          <w:color w:val="000000"/>
          <w:szCs w:val="24"/>
        </w:rPr>
        <w:t>2019</w:t>
      </w:r>
    </w:p>
    <w:p w:rsidR="00D9337F" w:rsidRPr="00FC01CA" w:rsidRDefault="00D9337F" w:rsidP="00D9337F">
      <w:pPr>
        <w:spacing w:line="360" w:lineRule="auto"/>
        <w:ind w:left="142"/>
        <w:jc w:val="both"/>
        <w:rPr>
          <w:rFonts w:ascii="Times New Roman" w:hAnsi="Times New Roman"/>
          <w:color w:val="000000"/>
          <w:szCs w:val="24"/>
        </w:rPr>
      </w:pP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color w:val="000000"/>
          <w:szCs w:val="24"/>
        </w:rPr>
        <w:t>Pelo presente instrumento, o </w:t>
      </w:r>
      <w:r w:rsidRPr="00FC01CA">
        <w:rPr>
          <w:rFonts w:ascii="Times New Roman" w:hAnsi="Times New Roman"/>
          <w:bCs/>
          <w:color w:val="000000"/>
          <w:szCs w:val="24"/>
        </w:rPr>
        <w:t>MUNICÍPIO DE MUÇUM (RS), </w:t>
      </w:r>
      <w:r w:rsidRPr="00FC01CA">
        <w:rPr>
          <w:rFonts w:ascii="Times New Roman" w:hAnsi="Times New Roman"/>
          <w:color w:val="000000"/>
          <w:szCs w:val="24"/>
        </w:rPr>
        <w:t>pessoa jurídica de direito público interno, com sede na Av. BORGES DE MEDEIROS, n.º</w:t>
      </w:r>
      <w:proofErr w:type="gramStart"/>
      <w:r w:rsidRPr="00FC01CA">
        <w:rPr>
          <w:rFonts w:ascii="Times New Roman" w:hAnsi="Times New Roman"/>
          <w:color w:val="000000"/>
          <w:szCs w:val="24"/>
        </w:rPr>
        <w:t>50,</w:t>
      </w:r>
      <w:proofErr w:type="gramEnd"/>
      <w:r w:rsidRPr="00FC01CA">
        <w:rPr>
          <w:rFonts w:ascii="Times New Roman" w:hAnsi="Times New Roman"/>
          <w:color w:val="000000"/>
          <w:szCs w:val="24"/>
        </w:rPr>
        <w:t>CENTRO inscrito no CNPJ/MF sob n</w:t>
      </w:r>
      <w:r w:rsidRPr="00FC01CA">
        <w:rPr>
          <w:rFonts w:ascii="Times New Roman" w:hAnsi="Times New Roman"/>
          <w:bCs/>
          <w:color w:val="000000"/>
          <w:szCs w:val="24"/>
        </w:rPr>
        <w:t>.</w:t>
      </w:r>
      <w:r w:rsidRPr="00FC01CA">
        <w:rPr>
          <w:rFonts w:ascii="Times New Roman" w:hAnsi="Times New Roman"/>
          <w:color w:val="000000"/>
          <w:szCs w:val="24"/>
        </w:rPr>
        <w:t xml:space="preserve">º </w:t>
      </w:r>
      <w:r w:rsidRPr="00FC01CA">
        <w:rPr>
          <w:rFonts w:ascii="Times New Roman" w:hAnsi="Times New Roman"/>
          <w:szCs w:val="24"/>
        </w:rPr>
        <w:t>o nº88.224.712/0001-35</w:t>
      </w:r>
      <w:r w:rsidRPr="00FC01CA">
        <w:rPr>
          <w:rFonts w:ascii="Times New Roman" w:hAnsi="Times New Roman"/>
          <w:color w:val="000000"/>
          <w:szCs w:val="24"/>
        </w:rPr>
        <w:t>, neste ato representado pelo Prefeito Municipal Sr. LOURIVAL APARECIDO BERNARDINO DE SEIXAS, denominado </w:t>
      </w:r>
      <w:r w:rsidRPr="00FC01CA">
        <w:rPr>
          <w:rFonts w:ascii="Times New Roman" w:hAnsi="Times New Roman"/>
          <w:bCs/>
          <w:color w:val="000000"/>
          <w:szCs w:val="24"/>
        </w:rPr>
        <w:t>CONTRATANTE</w:t>
      </w:r>
      <w:r w:rsidRPr="00FC01CA">
        <w:rPr>
          <w:rFonts w:ascii="Times New Roman" w:hAnsi="Times New Roman"/>
          <w:color w:val="000000"/>
          <w:szCs w:val="24"/>
        </w:rPr>
        <w:t>, e </w:t>
      </w:r>
      <w:r w:rsidRPr="00FC01CA">
        <w:rPr>
          <w:rFonts w:ascii="Times New Roman" w:hAnsi="Times New Roman"/>
          <w:bCs/>
          <w:color w:val="000000"/>
          <w:szCs w:val="24"/>
        </w:rPr>
        <w:t>_________</w:t>
      </w:r>
      <w:r w:rsidRPr="00FC01CA">
        <w:rPr>
          <w:rFonts w:ascii="Times New Roman" w:hAnsi="Times New Roman"/>
          <w:color w:val="000000"/>
          <w:szCs w:val="24"/>
        </w:rPr>
        <w:t>, Inscrita no CNPJ/MF sob n.º __________, com sede na Rua _______, _____, município de ________</w:t>
      </w:r>
      <w:r w:rsidRPr="00FC01CA">
        <w:rPr>
          <w:rFonts w:ascii="Times New Roman" w:hAnsi="Times New Roman"/>
          <w:color w:val="000000"/>
          <w:szCs w:val="24"/>
        </w:rPr>
        <w:softHyphen/>
        <w:t>, CEP: _________, neste ato representada pelo </w:t>
      </w:r>
      <w:r w:rsidRPr="00FC01CA">
        <w:rPr>
          <w:rFonts w:ascii="Times New Roman" w:hAnsi="Times New Roman"/>
          <w:bCs/>
          <w:color w:val="000000"/>
          <w:szCs w:val="24"/>
        </w:rPr>
        <w:t>Sr.</w:t>
      </w:r>
      <w:r w:rsidRPr="00FC01CA">
        <w:rPr>
          <w:rFonts w:ascii="Times New Roman" w:hAnsi="Times New Roman"/>
          <w:color w:val="000000"/>
          <w:szCs w:val="24"/>
        </w:rPr>
        <w:t> </w:t>
      </w:r>
      <w:r w:rsidRPr="00FC01CA">
        <w:rPr>
          <w:rFonts w:ascii="Times New Roman" w:hAnsi="Times New Roman"/>
          <w:bCs/>
          <w:color w:val="000000"/>
          <w:szCs w:val="24"/>
        </w:rPr>
        <w:t>_____</w:t>
      </w:r>
      <w:r w:rsidRPr="00FC01CA">
        <w:rPr>
          <w:rFonts w:ascii="Times New Roman" w:hAnsi="Times New Roman"/>
          <w:color w:val="000000"/>
          <w:szCs w:val="24"/>
        </w:rPr>
        <w:t>, doravante denominado </w:t>
      </w:r>
      <w:r w:rsidRPr="00FC01CA">
        <w:rPr>
          <w:rFonts w:ascii="Times New Roman" w:hAnsi="Times New Roman"/>
          <w:bCs/>
          <w:color w:val="000000"/>
          <w:szCs w:val="24"/>
        </w:rPr>
        <w:t>CONTRATADO</w:t>
      </w:r>
      <w:r w:rsidRPr="00FC01CA">
        <w:rPr>
          <w:rFonts w:ascii="Times New Roman" w:hAnsi="Times New Roman"/>
          <w:color w:val="000000"/>
          <w:szCs w:val="24"/>
        </w:rPr>
        <w:t>, tendo em vista a homologação do Edital de Pregão Presencial</w:t>
      </w:r>
      <w:r w:rsidRPr="00FC01CA">
        <w:rPr>
          <w:rFonts w:ascii="Times New Roman" w:hAnsi="Times New Roman"/>
          <w:bCs/>
          <w:color w:val="000000"/>
          <w:szCs w:val="24"/>
        </w:rPr>
        <w:t xml:space="preserve"> n.º </w:t>
      </w:r>
      <w:r>
        <w:rPr>
          <w:rFonts w:ascii="Times New Roman" w:hAnsi="Times New Roman"/>
          <w:bCs/>
          <w:color w:val="000000"/>
          <w:szCs w:val="24"/>
        </w:rPr>
        <w:t>04/2019</w:t>
      </w:r>
      <w:r w:rsidRPr="00FC01CA">
        <w:rPr>
          <w:rFonts w:ascii="Times New Roman" w:hAnsi="Times New Roman"/>
          <w:color w:val="000000"/>
          <w:szCs w:val="24"/>
        </w:rPr>
        <w:t>, Lei Federal nº 10.520 de 17 de julho de 2002, da Lei Complementar nº 123/2006, com as alterações da Lei Complementar  nº 147/2014 e do Decreto n.º 2770/2014, com a aplicação subsidiária da Lei Federal nº 8.666 de 21 de junho de 1993 e demais alterações posteriores, firmam o presente contrato mediante o estabelecimento das seguintes cláusulas:</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CLÁUSULA PRIMEIRA</w:t>
      </w:r>
      <w:r w:rsidRPr="00FC01CA">
        <w:rPr>
          <w:rFonts w:ascii="Times New Roman" w:hAnsi="Times New Roman"/>
          <w:color w:val="000000"/>
          <w:szCs w:val="24"/>
        </w:rPr>
        <w:t xml:space="preserve"> - O presente contrato tem como objeto a aquisição pela CONTRATANTE e fornecimento pelo CONTRATADO de gêneros alimentícios para alimentação escolar, </w:t>
      </w:r>
      <w:r>
        <w:rPr>
          <w:rFonts w:ascii="Times New Roman" w:hAnsi="Times New Roman"/>
          <w:color w:val="000000"/>
          <w:szCs w:val="24"/>
        </w:rPr>
        <w:t xml:space="preserve">no </w:t>
      </w:r>
      <w:r w:rsidRPr="00FC01CA">
        <w:rPr>
          <w:rFonts w:ascii="Times New Roman" w:hAnsi="Times New Roman"/>
          <w:color w:val="000000"/>
          <w:szCs w:val="24"/>
        </w:rPr>
        <w:t>ano letivo de 201</w:t>
      </w:r>
      <w:r>
        <w:rPr>
          <w:rFonts w:ascii="Times New Roman" w:hAnsi="Times New Roman"/>
          <w:color w:val="000000"/>
          <w:szCs w:val="24"/>
        </w:rPr>
        <w:t>9</w:t>
      </w:r>
      <w:r w:rsidRPr="00FC01CA">
        <w:rPr>
          <w:rFonts w:ascii="Times New Roman" w:hAnsi="Times New Roman"/>
          <w:color w:val="000000"/>
          <w:szCs w:val="24"/>
        </w:rPr>
        <w:t>.</w:t>
      </w:r>
    </w:p>
    <w:p w:rsidR="00D9337F" w:rsidRPr="00FC01CA" w:rsidRDefault="00D9337F" w:rsidP="00D9337F">
      <w:pPr>
        <w:spacing w:line="360" w:lineRule="auto"/>
        <w:ind w:left="142"/>
        <w:jc w:val="both"/>
        <w:rPr>
          <w:rFonts w:ascii="Times New Roman" w:hAnsi="Times New Roman"/>
          <w:bCs/>
          <w:color w:val="000000"/>
          <w:szCs w:val="24"/>
        </w:rPr>
      </w:pPr>
      <w:r w:rsidRPr="00FC01CA">
        <w:rPr>
          <w:rFonts w:ascii="Times New Roman" w:hAnsi="Times New Roman"/>
          <w:bCs/>
          <w:color w:val="000000"/>
          <w:szCs w:val="24"/>
        </w:rPr>
        <w:t>CLÁUSULA SEGUNDA</w:t>
      </w:r>
      <w:r w:rsidRPr="00FC01CA">
        <w:rPr>
          <w:rFonts w:ascii="Times New Roman" w:hAnsi="Times New Roman"/>
          <w:color w:val="000000"/>
          <w:szCs w:val="24"/>
        </w:rPr>
        <w:t> - O CONTRATANTE pagará ao CONTRATADO o valor de </w:t>
      </w:r>
      <w:r w:rsidRPr="00FC01CA">
        <w:rPr>
          <w:rFonts w:ascii="Times New Roman" w:hAnsi="Times New Roman"/>
          <w:bCs/>
          <w:color w:val="000000"/>
          <w:szCs w:val="24"/>
        </w:rPr>
        <w:t xml:space="preserve">R$ (___), referente aos </w:t>
      </w:r>
      <w:proofErr w:type="spellStart"/>
      <w:r w:rsidRPr="00FC01CA">
        <w:rPr>
          <w:rFonts w:ascii="Times New Roman" w:hAnsi="Times New Roman"/>
          <w:bCs/>
          <w:color w:val="000000"/>
          <w:szCs w:val="24"/>
        </w:rPr>
        <w:t>itens_____</w:t>
      </w:r>
      <w:proofErr w:type="spellEnd"/>
      <w:r w:rsidRPr="00FC01CA">
        <w:rPr>
          <w:rFonts w:ascii="Times New Roman" w:hAnsi="Times New Roman"/>
          <w:bCs/>
          <w:color w:val="000000"/>
          <w:szCs w:val="24"/>
        </w:rPr>
        <w:t xml:space="preserve">, totalizando o valor de R$ _____conforme abaixo descrito: </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 1º</w:t>
      </w:r>
      <w:r w:rsidRPr="00FC01CA">
        <w:rPr>
          <w:rFonts w:ascii="Times New Roman" w:hAnsi="Times New Roman"/>
          <w:color w:val="000000"/>
          <w:szCs w:val="24"/>
        </w:rPr>
        <w:t> Na fatura/nota fiscal deverão estar destacados os valores relativos ao</w:t>
      </w:r>
      <w:r w:rsidRPr="00FC01CA">
        <w:rPr>
          <w:rFonts w:ascii="Times New Roman" w:hAnsi="Times New Roman"/>
          <w:bCs/>
          <w:color w:val="000000"/>
          <w:szCs w:val="24"/>
        </w:rPr>
        <w:t> </w:t>
      </w:r>
      <w:r w:rsidRPr="00FC01CA">
        <w:rPr>
          <w:rFonts w:ascii="Times New Roman" w:hAnsi="Times New Roman"/>
          <w:color w:val="000000"/>
          <w:szCs w:val="24"/>
        </w:rPr>
        <w:t>IR, INSS (nos termos da Lei Previdenciária) e ao ISSQN, caso ocorra o fato gerador destes ou outros impostos, sob pena de retenção dos valores no ato do pagamento.</w:t>
      </w:r>
    </w:p>
    <w:p w:rsidR="00D9337F" w:rsidRPr="00FC01CA" w:rsidRDefault="00D9337F" w:rsidP="00D9337F">
      <w:pPr>
        <w:spacing w:line="360" w:lineRule="auto"/>
        <w:ind w:left="142"/>
        <w:jc w:val="both"/>
        <w:rPr>
          <w:rFonts w:ascii="Times New Roman" w:hAnsi="Times New Roman"/>
          <w:bCs/>
          <w:color w:val="000000"/>
          <w:szCs w:val="24"/>
        </w:rPr>
      </w:pPr>
      <w:r w:rsidRPr="00FC01CA">
        <w:rPr>
          <w:rFonts w:ascii="Times New Roman" w:hAnsi="Times New Roman"/>
          <w:bCs/>
          <w:color w:val="000000"/>
          <w:szCs w:val="24"/>
        </w:rPr>
        <w:t>§ 2º </w:t>
      </w:r>
      <w:r w:rsidRPr="00FC01CA">
        <w:rPr>
          <w:rFonts w:ascii="Times New Roman" w:hAnsi="Times New Roman"/>
          <w:color w:val="000000"/>
          <w:szCs w:val="24"/>
        </w:rPr>
        <w:t xml:space="preserve">Fica expressamente estabelecido que no preço acima </w:t>
      </w:r>
      <w:proofErr w:type="gramStart"/>
      <w:r w:rsidRPr="00FC01CA">
        <w:rPr>
          <w:rFonts w:ascii="Times New Roman" w:hAnsi="Times New Roman"/>
          <w:color w:val="000000"/>
          <w:szCs w:val="24"/>
        </w:rPr>
        <w:t>estão</w:t>
      </w:r>
      <w:proofErr w:type="gramEnd"/>
      <w:r w:rsidRPr="00FC01CA">
        <w:rPr>
          <w:rFonts w:ascii="Times New Roman" w:hAnsi="Times New Roman"/>
          <w:color w:val="000000"/>
          <w:szCs w:val="24"/>
        </w:rPr>
        <w:t xml:space="preserve"> incluídos todos os custos diretos e indiretos requeridos para a execução do objeto especificado na cláusula primeira deste instrumento, constituindo-se na única remuneração devida.</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CLÁUSULA TERCEIRA</w:t>
      </w:r>
      <w:r w:rsidRPr="00FC01CA">
        <w:rPr>
          <w:rFonts w:ascii="Times New Roman" w:hAnsi="Times New Roman"/>
          <w:color w:val="000000"/>
          <w:szCs w:val="24"/>
        </w:rPr>
        <w:t> – O CONTRATADO deverá entregar as mercadorias solicitadas pela Secretaria Municipal de Educação, em até dois dias, diretamente nas escolas, nas condições expressas no edital.</w:t>
      </w:r>
    </w:p>
    <w:p w:rsidR="00D9337F" w:rsidRPr="00FC01CA" w:rsidRDefault="00D9337F" w:rsidP="00D9337F">
      <w:pPr>
        <w:spacing w:line="360" w:lineRule="auto"/>
        <w:ind w:left="142"/>
        <w:jc w:val="both"/>
        <w:rPr>
          <w:rFonts w:ascii="Times New Roman" w:hAnsi="Times New Roman"/>
          <w:bCs/>
          <w:color w:val="000000"/>
          <w:szCs w:val="24"/>
        </w:rPr>
      </w:pPr>
      <w:r w:rsidRPr="00FC01CA">
        <w:rPr>
          <w:rFonts w:ascii="Times New Roman" w:hAnsi="Times New Roman"/>
          <w:bCs/>
          <w:color w:val="000000"/>
          <w:szCs w:val="24"/>
        </w:rPr>
        <w:t>CLÁUSULA QUARTA</w:t>
      </w:r>
      <w:r w:rsidRPr="00FC01CA">
        <w:rPr>
          <w:rFonts w:ascii="Times New Roman" w:hAnsi="Times New Roman"/>
          <w:color w:val="000000"/>
          <w:szCs w:val="24"/>
        </w:rPr>
        <w:t> – Em caso de inadimplemento de qualquer cláusula do presente contrato, a contratada estará sujeita ao pagamento de multa no valor de 10% da parte inadimplida, em favor da contratante.</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lastRenderedPageBreak/>
        <w:t>Parágrafo único.</w:t>
      </w:r>
      <w:r w:rsidRPr="00FC01CA">
        <w:rPr>
          <w:rFonts w:ascii="Times New Roman" w:hAnsi="Times New Roman"/>
          <w:color w:val="000000"/>
          <w:szCs w:val="24"/>
        </w:rPr>
        <w:t> A multa poderá ser aplicada reiterada e cumulativamente, sempre que houver causa, independentemente de quaisquer outras cominações cabíveis.</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CLÁUSULA QUINTA</w:t>
      </w:r>
      <w:r w:rsidRPr="00FC01CA">
        <w:rPr>
          <w:rFonts w:ascii="Times New Roman" w:hAnsi="Times New Roman"/>
          <w:color w:val="000000"/>
          <w:szCs w:val="24"/>
        </w:rPr>
        <w:t xml:space="preserve"> – O pagamento do equipamento será efetuado em </w:t>
      </w:r>
      <w:proofErr w:type="gramStart"/>
      <w:r w:rsidRPr="00FC01CA">
        <w:rPr>
          <w:rFonts w:ascii="Times New Roman" w:hAnsi="Times New Roman"/>
          <w:color w:val="000000"/>
          <w:szCs w:val="24"/>
        </w:rPr>
        <w:t>5</w:t>
      </w:r>
      <w:proofErr w:type="gramEnd"/>
      <w:r w:rsidRPr="00FC01CA">
        <w:rPr>
          <w:rFonts w:ascii="Times New Roman" w:hAnsi="Times New Roman"/>
          <w:color w:val="000000"/>
          <w:szCs w:val="24"/>
        </w:rPr>
        <w:t xml:space="preserve"> (cinco) dias úteis após  a entrega, acompanhado da respectiva Nota Fiscal/Fatura devidamente quitada e aprovada por servidor público responsável.</w:t>
      </w:r>
    </w:p>
    <w:p w:rsidR="00D9337F" w:rsidRPr="00FC01CA" w:rsidRDefault="00D9337F" w:rsidP="00D9337F">
      <w:pPr>
        <w:spacing w:line="360" w:lineRule="auto"/>
        <w:ind w:left="142"/>
        <w:jc w:val="both"/>
        <w:rPr>
          <w:rFonts w:ascii="Times New Roman" w:hAnsi="Times New Roman"/>
        </w:rPr>
      </w:pPr>
      <w:r w:rsidRPr="00FC01CA">
        <w:rPr>
          <w:rFonts w:ascii="Times New Roman" w:hAnsi="Times New Roman"/>
          <w:bCs/>
          <w:color w:val="000000"/>
          <w:szCs w:val="24"/>
        </w:rPr>
        <w:t>CLÁUSULA SEXTA</w:t>
      </w:r>
      <w:r w:rsidRPr="00FC01CA">
        <w:rPr>
          <w:rFonts w:ascii="Times New Roman" w:hAnsi="Times New Roman"/>
          <w:color w:val="000000"/>
          <w:szCs w:val="24"/>
        </w:rPr>
        <w:t> – A despesa com a execução do presente contrato, para o exercício de 201</w:t>
      </w:r>
      <w:r>
        <w:rPr>
          <w:rFonts w:ascii="Times New Roman" w:hAnsi="Times New Roman"/>
          <w:color w:val="000000"/>
          <w:szCs w:val="24"/>
        </w:rPr>
        <w:t>9</w:t>
      </w:r>
      <w:r w:rsidRPr="00FC01CA">
        <w:rPr>
          <w:rFonts w:ascii="Times New Roman" w:hAnsi="Times New Roman"/>
          <w:color w:val="000000"/>
          <w:szCs w:val="24"/>
        </w:rPr>
        <w:t>, está prevista nas seguintes dotações orçamentárias:</w:t>
      </w:r>
      <w:r w:rsidRPr="00FC01CA">
        <w:rPr>
          <w:rFonts w:ascii="Times New Roman" w:hAnsi="Times New Roman"/>
        </w:rPr>
        <w:t xml:space="preserve"> </w:t>
      </w:r>
      <w:proofErr w:type="gramStart"/>
      <w:r w:rsidRPr="00FC01CA">
        <w:rPr>
          <w:rFonts w:ascii="Times New Roman" w:hAnsi="Times New Roman"/>
        </w:rPr>
        <w:t>9401,</w:t>
      </w:r>
      <w:proofErr w:type="gramEnd"/>
      <w:r w:rsidRPr="00FC01CA">
        <w:rPr>
          <w:rFonts w:ascii="Times New Roman" w:hAnsi="Times New Roman"/>
        </w:rPr>
        <w:t>9404, 9405,9601,9603,9604.</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CLÁUSULA SÉTIMA </w:t>
      </w:r>
      <w:r w:rsidRPr="00FC01CA">
        <w:rPr>
          <w:rFonts w:ascii="Times New Roman" w:hAnsi="Times New Roman"/>
          <w:color w:val="000000"/>
          <w:szCs w:val="24"/>
        </w:rPr>
        <w:t xml:space="preserve">- O presente instrumento encerra-se no final do </w:t>
      </w:r>
      <w:r>
        <w:rPr>
          <w:rFonts w:ascii="Times New Roman" w:hAnsi="Times New Roman"/>
          <w:color w:val="000000"/>
          <w:szCs w:val="24"/>
        </w:rPr>
        <w:t>ano</w:t>
      </w:r>
      <w:r w:rsidRPr="00FC01CA">
        <w:rPr>
          <w:rFonts w:ascii="Times New Roman" w:hAnsi="Times New Roman"/>
          <w:color w:val="000000"/>
          <w:szCs w:val="24"/>
        </w:rPr>
        <w:t xml:space="preserve"> letivo ou com a aquisição total do produto, o que acontecer antes, após o qual será rescindido automaticamente sem que haja necessidade de aviso, notificação judicial ou extrajudicial, podendo o prazo ser prorrogado mediante termo aditivo e concordância de ambas as partes.</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CLÁUSULA OITAVA</w:t>
      </w:r>
      <w:r w:rsidRPr="00FC01CA">
        <w:rPr>
          <w:rFonts w:ascii="Times New Roman" w:hAnsi="Times New Roman"/>
          <w:color w:val="000000"/>
          <w:szCs w:val="24"/>
        </w:rPr>
        <w:t>- Caberá rescisão do presente instrumento, sem que assista direito à contratada indenização de qualquer espécie quando:</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I -</w:t>
      </w:r>
      <w:r w:rsidRPr="00FC01CA">
        <w:rPr>
          <w:rFonts w:ascii="Times New Roman" w:hAnsi="Times New Roman"/>
          <w:color w:val="000000"/>
          <w:szCs w:val="24"/>
        </w:rPr>
        <w:t xml:space="preserve"> Não cumprir as obrigações assumidas no presente instrumento, tendo a parte inadimplente o prazo de </w:t>
      </w:r>
      <w:proofErr w:type="gramStart"/>
      <w:r w:rsidRPr="00FC01CA">
        <w:rPr>
          <w:rFonts w:ascii="Times New Roman" w:hAnsi="Times New Roman"/>
          <w:color w:val="000000"/>
          <w:szCs w:val="24"/>
        </w:rPr>
        <w:t>5</w:t>
      </w:r>
      <w:proofErr w:type="gramEnd"/>
      <w:r w:rsidRPr="00FC01CA">
        <w:rPr>
          <w:rFonts w:ascii="Times New Roman" w:hAnsi="Times New Roman"/>
          <w:color w:val="000000"/>
          <w:szCs w:val="24"/>
        </w:rPr>
        <w:t xml:space="preserve"> (cinco) dias para alegar o que entender de direito;</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II -</w:t>
      </w:r>
      <w:r w:rsidRPr="00FC01CA">
        <w:rPr>
          <w:rFonts w:ascii="Times New Roman" w:hAnsi="Times New Roman"/>
          <w:color w:val="000000"/>
          <w:szCs w:val="24"/>
        </w:rPr>
        <w:t xml:space="preserve"> A parte contratada transferir o presente </w:t>
      </w:r>
      <w:proofErr w:type="gramStart"/>
      <w:r w:rsidRPr="00FC01CA">
        <w:rPr>
          <w:rFonts w:ascii="Times New Roman" w:hAnsi="Times New Roman"/>
          <w:color w:val="000000"/>
          <w:szCs w:val="24"/>
        </w:rPr>
        <w:t>contrato</w:t>
      </w:r>
      <w:proofErr w:type="gramEnd"/>
      <w:r w:rsidRPr="00FC01CA">
        <w:rPr>
          <w:rFonts w:ascii="Times New Roman" w:hAnsi="Times New Roman"/>
          <w:color w:val="000000"/>
          <w:szCs w:val="24"/>
        </w:rPr>
        <w:t xml:space="preserve"> a terceiros, no todo ou em parte, sem prévia e expressa autorização do contratante;</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III -</w:t>
      </w:r>
      <w:r w:rsidRPr="00FC01CA">
        <w:rPr>
          <w:rFonts w:ascii="Times New Roman" w:hAnsi="Times New Roman"/>
          <w:color w:val="000000"/>
          <w:szCs w:val="24"/>
        </w:rPr>
        <w:t> Ocorrendo qualquer uma das hipóteses previstas nos artigos 77 a 80 da Lei nº 8.666/93;</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IV -</w:t>
      </w:r>
      <w:r w:rsidRPr="00FC01CA">
        <w:rPr>
          <w:rFonts w:ascii="Times New Roman" w:hAnsi="Times New Roman"/>
          <w:color w:val="000000"/>
          <w:szCs w:val="24"/>
        </w:rPr>
        <w:t> Quando decorrido o prazo de vigência do presente contrato.</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CLÁUSULA NONA</w:t>
      </w:r>
      <w:r w:rsidRPr="00FC01CA">
        <w:rPr>
          <w:rFonts w:ascii="Times New Roman" w:hAnsi="Times New Roman"/>
          <w:color w:val="000000"/>
          <w:szCs w:val="24"/>
        </w:rPr>
        <w:t>- O Contratado que descumprir quaisquer das cláusulas ou condições do presente instrumento ficará sujeita às penalidades previstas nos art. 86 e 87 da Lei Federal n° 8.666, de 21 de junho de 1993, especialmente de:</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I - </w:t>
      </w:r>
      <w:r w:rsidRPr="00FC01CA">
        <w:rPr>
          <w:rFonts w:ascii="Times New Roman" w:hAnsi="Times New Roman"/>
          <w:color w:val="000000"/>
          <w:szCs w:val="24"/>
        </w:rPr>
        <w:t>Multa</w:t>
      </w:r>
      <w:r w:rsidRPr="00FC01CA">
        <w:rPr>
          <w:rFonts w:ascii="Times New Roman" w:hAnsi="Times New Roman"/>
          <w:bCs/>
          <w:color w:val="000000"/>
          <w:szCs w:val="24"/>
        </w:rPr>
        <w:t> </w:t>
      </w:r>
      <w:r w:rsidRPr="00FC01CA">
        <w:rPr>
          <w:rFonts w:ascii="Times New Roman" w:hAnsi="Times New Roman"/>
          <w:color w:val="000000"/>
          <w:szCs w:val="24"/>
        </w:rPr>
        <w:t>de 10% (dez por cento) pelo atraso injustificado, sobre o valor total da proposta, e juros de 1% (um por cento) ao mês pela permanência do atraso ou fração equivalente.</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II - </w:t>
      </w:r>
      <w:r w:rsidRPr="00FC01CA">
        <w:rPr>
          <w:rFonts w:ascii="Times New Roman" w:hAnsi="Times New Roman"/>
          <w:color w:val="000000"/>
          <w:szCs w:val="24"/>
        </w:rPr>
        <w:t>Pela inexecução total ou parcial do contrato a Administração poderá, garantida a prévia defesa, aplicar, também, as seguintes sanções:</w:t>
      </w:r>
    </w:p>
    <w:p w:rsidR="00D9337F" w:rsidRPr="00FC01CA" w:rsidRDefault="00D9337F" w:rsidP="00D9337F">
      <w:pPr>
        <w:numPr>
          <w:ilvl w:val="0"/>
          <w:numId w:val="3"/>
        </w:numPr>
        <w:tabs>
          <w:tab w:val="clear" w:pos="720"/>
          <w:tab w:val="num" w:pos="142"/>
        </w:tabs>
        <w:spacing w:before="100" w:beforeAutospacing="1" w:after="100" w:afterAutospacing="1" w:line="360" w:lineRule="auto"/>
        <w:ind w:left="142" w:firstLine="0"/>
        <w:jc w:val="both"/>
        <w:rPr>
          <w:rFonts w:ascii="Times New Roman" w:hAnsi="Times New Roman"/>
          <w:color w:val="000000"/>
          <w:szCs w:val="24"/>
        </w:rPr>
      </w:pPr>
      <w:proofErr w:type="gramStart"/>
      <w:r w:rsidRPr="00FC01CA">
        <w:rPr>
          <w:rFonts w:ascii="Times New Roman" w:hAnsi="Times New Roman"/>
          <w:color w:val="000000"/>
          <w:szCs w:val="24"/>
        </w:rPr>
        <w:t>advertência</w:t>
      </w:r>
      <w:proofErr w:type="gramEnd"/>
      <w:r w:rsidRPr="00FC01CA">
        <w:rPr>
          <w:rFonts w:ascii="Times New Roman" w:hAnsi="Times New Roman"/>
          <w:bCs/>
          <w:color w:val="000000"/>
          <w:szCs w:val="24"/>
        </w:rPr>
        <w:t>;</w:t>
      </w:r>
    </w:p>
    <w:p w:rsidR="00D9337F" w:rsidRPr="00FC01CA" w:rsidRDefault="00D9337F" w:rsidP="00D9337F">
      <w:pPr>
        <w:numPr>
          <w:ilvl w:val="0"/>
          <w:numId w:val="3"/>
        </w:numPr>
        <w:tabs>
          <w:tab w:val="clear" w:pos="720"/>
          <w:tab w:val="num" w:pos="142"/>
        </w:tabs>
        <w:spacing w:before="100" w:beforeAutospacing="1" w:after="100" w:afterAutospacing="1" w:line="360" w:lineRule="auto"/>
        <w:ind w:left="142" w:firstLine="0"/>
        <w:jc w:val="both"/>
        <w:rPr>
          <w:rFonts w:ascii="Times New Roman" w:hAnsi="Times New Roman"/>
          <w:color w:val="000000"/>
          <w:szCs w:val="24"/>
        </w:rPr>
      </w:pPr>
      <w:proofErr w:type="gramStart"/>
      <w:r w:rsidRPr="00FC01CA">
        <w:rPr>
          <w:rFonts w:ascii="Times New Roman" w:hAnsi="Times New Roman"/>
          <w:color w:val="000000"/>
          <w:szCs w:val="24"/>
        </w:rPr>
        <w:t>multa</w:t>
      </w:r>
      <w:proofErr w:type="gramEnd"/>
      <w:r w:rsidRPr="00FC01CA">
        <w:rPr>
          <w:rFonts w:ascii="Times New Roman" w:hAnsi="Times New Roman"/>
          <w:bCs/>
          <w:color w:val="000000"/>
          <w:szCs w:val="24"/>
        </w:rPr>
        <w:t> </w:t>
      </w:r>
      <w:r w:rsidRPr="00FC01CA">
        <w:rPr>
          <w:rFonts w:ascii="Times New Roman" w:hAnsi="Times New Roman"/>
          <w:color w:val="000000"/>
          <w:szCs w:val="24"/>
        </w:rPr>
        <w:t>de 10% (dez por cento) sobre o valor homologado;</w:t>
      </w:r>
    </w:p>
    <w:p w:rsidR="00D9337F" w:rsidRPr="00FC01CA" w:rsidRDefault="00D9337F" w:rsidP="00D9337F">
      <w:pPr>
        <w:numPr>
          <w:ilvl w:val="0"/>
          <w:numId w:val="3"/>
        </w:numPr>
        <w:tabs>
          <w:tab w:val="clear" w:pos="720"/>
          <w:tab w:val="num" w:pos="142"/>
        </w:tabs>
        <w:spacing w:before="100" w:beforeAutospacing="1" w:after="100" w:afterAutospacing="1" w:line="360" w:lineRule="auto"/>
        <w:ind w:left="142" w:firstLine="0"/>
        <w:jc w:val="both"/>
        <w:rPr>
          <w:rFonts w:ascii="Times New Roman" w:hAnsi="Times New Roman"/>
          <w:color w:val="000000"/>
          <w:szCs w:val="24"/>
        </w:rPr>
      </w:pPr>
      <w:proofErr w:type="gramStart"/>
      <w:r w:rsidRPr="00FC01CA">
        <w:rPr>
          <w:rFonts w:ascii="Times New Roman" w:hAnsi="Times New Roman"/>
          <w:color w:val="000000"/>
          <w:szCs w:val="24"/>
        </w:rPr>
        <w:t>suspensão</w:t>
      </w:r>
      <w:proofErr w:type="gramEnd"/>
      <w:r w:rsidRPr="00FC01CA">
        <w:rPr>
          <w:rFonts w:ascii="Times New Roman" w:hAnsi="Times New Roman"/>
          <w:bCs/>
          <w:color w:val="000000"/>
          <w:szCs w:val="24"/>
        </w:rPr>
        <w:t> </w:t>
      </w:r>
      <w:r w:rsidRPr="00FC01CA">
        <w:rPr>
          <w:rFonts w:ascii="Times New Roman" w:hAnsi="Times New Roman"/>
          <w:color w:val="000000"/>
          <w:szCs w:val="24"/>
        </w:rPr>
        <w:t>temporária em licitação e impedimento de contratar com a Prefeitura de Muçum(RS), por prazo não superior a 02 (dois) anos;</w:t>
      </w:r>
    </w:p>
    <w:p w:rsidR="00D9337F" w:rsidRPr="00FC01CA" w:rsidRDefault="00D9337F" w:rsidP="00D9337F">
      <w:pPr>
        <w:numPr>
          <w:ilvl w:val="0"/>
          <w:numId w:val="3"/>
        </w:numPr>
        <w:tabs>
          <w:tab w:val="clear" w:pos="720"/>
          <w:tab w:val="num" w:pos="142"/>
        </w:tabs>
        <w:spacing w:before="100" w:beforeAutospacing="1" w:after="100" w:afterAutospacing="1" w:line="360" w:lineRule="auto"/>
        <w:ind w:left="142" w:firstLine="0"/>
        <w:jc w:val="both"/>
        <w:rPr>
          <w:rFonts w:ascii="Times New Roman" w:hAnsi="Times New Roman"/>
          <w:color w:val="000000"/>
          <w:szCs w:val="24"/>
        </w:rPr>
      </w:pPr>
      <w:proofErr w:type="gramStart"/>
      <w:r w:rsidRPr="00FC01CA">
        <w:rPr>
          <w:rFonts w:ascii="Times New Roman" w:hAnsi="Times New Roman"/>
          <w:color w:val="000000"/>
          <w:szCs w:val="24"/>
        </w:rPr>
        <w:lastRenderedPageBreak/>
        <w:t>declaração</w:t>
      </w:r>
      <w:proofErr w:type="gramEnd"/>
      <w:r w:rsidRPr="00FC01CA">
        <w:rPr>
          <w:rFonts w:ascii="Times New Roman" w:hAnsi="Times New Roman"/>
          <w:bCs/>
          <w:color w:val="000000"/>
          <w:szCs w:val="24"/>
        </w:rPr>
        <w:t> </w:t>
      </w:r>
      <w:r w:rsidRPr="00FC01CA">
        <w:rPr>
          <w:rFonts w:ascii="Times New Roman" w:hAnsi="Times New Roman"/>
          <w:color w:val="000000"/>
          <w:szCs w:val="24"/>
        </w:rPr>
        <w:t>de inidoneidade para licitar ou contratar com a Administração Pública, enquanto perdurarem os motivos determinantes da punição ou até que seja promovida sua reabilitação perante a própria autoridade que aplicou a penalidade</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 xml:space="preserve">CLÁUSULA DÉCIMA </w:t>
      </w:r>
      <w:r w:rsidRPr="00FC01CA">
        <w:rPr>
          <w:rFonts w:ascii="Times New Roman" w:hAnsi="Times New Roman"/>
          <w:color w:val="000000"/>
          <w:szCs w:val="24"/>
        </w:rPr>
        <w:t xml:space="preserve">- São responsáveis pela execução deste Contrato: Pelo Contratante o </w:t>
      </w:r>
      <w:proofErr w:type="gramStart"/>
      <w:r w:rsidRPr="00FC01CA">
        <w:rPr>
          <w:rFonts w:ascii="Times New Roman" w:hAnsi="Times New Roman"/>
          <w:color w:val="000000"/>
          <w:szCs w:val="24"/>
        </w:rPr>
        <w:t>Sr.</w:t>
      </w:r>
      <w:proofErr w:type="gramEnd"/>
      <w:r w:rsidRPr="00FC01CA">
        <w:rPr>
          <w:rFonts w:ascii="Times New Roman" w:hAnsi="Times New Roman"/>
          <w:color w:val="000000"/>
          <w:szCs w:val="24"/>
        </w:rPr>
        <w:t>____ ; Pelo contratado o Sr.____</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CLÁUSULA DÉCIMA PRIMEIRA </w:t>
      </w:r>
      <w:r w:rsidRPr="00FC01CA">
        <w:rPr>
          <w:rFonts w:ascii="Times New Roman" w:hAnsi="Times New Roman"/>
          <w:color w:val="000000"/>
          <w:szCs w:val="24"/>
        </w:rPr>
        <w:t xml:space="preserve">- O presente contrato está vinculado ao Edital de Pregão Presencial n° </w:t>
      </w:r>
      <w:r>
        <w:rPr>
          <w:rFonts w:ascii="Times New Roman" w:hAnsi="Times New Roman"/>
          <w:color w:val="000000"/>
          <w:szCs w:val="24"/>
        </w:rPr>
        <w:t>04/2019</w:t>
      </w:r>
      <w:r w:rsidRPr="00FC01CA">
        <w:rPr>
          <w:rFonts w:ascii="Times New Roman" w:hAnsi="Times New Roman"/>
          <w:color w:val="000000"/>
          <w:szCs w:val="24"/>
        </w:rPr>
        <w:t>, a Lei n.º 10.520, de 02 de dezembro de 2002, e nos casos omissos na Lei Federal n° 8.666, de 21 de junho de 1993, e suas alterações.</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CLÁUSULA DÉCIMA SEGUNDA </w:t>
      </w:r>
      <w:r w:rsidRPr="00FC01CA">
        <w:rPr>
          <w:rFonts w:ascii="Times New Roman" w:hAnsi="Times New Roman"/>
          <w:color w:val="000000"/>
          <w:szCs w:val="24"/>
        </w:rPr>
        <w:t>– Fica eleito o foro da comarca de Encantado (RS), como competente para solucionar eventuais pendências decorrentes do presente contrato, com renúncia a qualquer outro por mais privilegiado que seja ou venha a ser.</w:t>
      </w:r>
    </w:p>
    <w:p w:rsidR="00D9337F" w:rsidRPr="00FC01CA" w:rsidRDefault="00D9337F" w:rsidP="00D9337F">
      <w:pPr>
        <w:spacing w:line="360" w:lineRule="auto"/>
        <w:ind w:left="142" w:firstLine="709"/>
        <w:jc w:val="both"/>
        <w:rPr>
          <w:rFonts w:ascii="Times New Roman" w:hAnsi="Times New Roman"/>
          <w:color w:val="000000"/>
          <w:szCs w:val="24"/>
        </w:rPr>
      </w:pPr>
      <w:r w:rsidRPr="00FC01CA">
        <w:rPr>
          <w:rFonts w:ascii="Times New Roman" w:hAnsi="Times New Roman"/>
          <w:color w:val="000000"/>
          <w:szCs w:val="24"/>
        </w:rPr>
        <w:t xml:space="preserve">E por estarem assim ajustados, assinam o presente instrumento em </w:t>
      </w:r>
      <w:proofErr w:type="gramStart"/>
      <w:r w:rsidRPr="00FC01CA">
        <w:rPr>
          <w:rFonts w:ascii="Times New Roman" w:hAnsi="Times New Roman"/>
          <w:color w:val="000000"/>
          <w:szCs w:val="24"/>
        </w:rPr>
        <w:t>2</w:t>
      </w:r>
      <w:proofErr w:type="gramEnd"/>
      <w:r w:rsidRPr="00FC01CA">
        <w:rPr>
          <w:rFonts w:ascii="Times New Roman" w:hAnsi="Times New Roman"/>
          <w:color w:val="000000"/>
          <w:szCs w:val="24"/>
        </w:rPr>
        <w:t xml:space="preserve"> (duas) vias de igual teor e forma, para um só efeito e declaram conhecer todas as cláusulas contratadas.</w:t>
      </w:r>
    </w:p>
    <w:p w:rsidR="00D9337F" w:rsidRPr="00FC01CA" w:rsidRDefault="00D9337F" w:rsidP="00D9337F">
      <w:pPr>
        <w:spacing w:line="360" w:lineRule="auto"/>
        <w:ind w:left="142" w:firstLine="709"/>
        <w:jc w:val="both"/>
        <w:rPr>
          <w:rFonts w:ascii="Times New Roman" w:hAnsi="Times New Roman"/>
          <w:color w:val="000000"/>
          <w:szCs w:val="24"/>
        </w:rPr>
      </w:pPr>
    </w:p>
    <w:p w:rsidR="00D9337F" w:rsidRPr="00FC01CA" w:rsidRDefault="00D9337F" w:rsidP="00D9337F">
      <w:pPr>
        <w:spacing w:line="360" w:lineRule="auto"/>
        <w:ind w:left="1558" w:firstLine="566"/>
        <w:jc w:val="both"/>
        <w:rPr>
          <w:rFonts w:ascii="Times New Roman" w:hAnsi="Times New Roman"/>
          <w:color w:val="000000"/>
          <w:szCs w:val="24"/>
        </w:rPr>
      </w:pPr>
      <w:r w:rsidRPr="00FC01CA">
        <w:rPr>
          <w:rFonts w:ascii="Times New Roman" w:hAnsi="Times New Roman"/>
          <w:color w:val="000000"/>
          <w:szCs w:val="24"/>
        </w:rPr>
        <w:t xml:space="preserve">Muçum, </w:t>
      </w:r>
      <w:proofErr w:type="spellStart"/>
      <w:r w:rsidRPr="00FC01CA">
        <w:rPr>
          <w:rFonts w:ascii="Times New Roman" w:hAnsi="Times New Roman"/>
          <w:color w:val="000000"/>
          <w:szCs w:val="24"/>
        </w:rPr>
        <w:t>aos______dias</w:t>
      </w:r>
      <w:proofErr w:type="spellEnd"/>
      <w:r w:rsidRPr="00FC01CA">
        <w:rPr>
          <w:rFonts w:ascii="Times New Roman" w:hAnsi="Times New Roman"/>
          <w:color w:val="000000"/>
          <w:szCs w:val="24"/>
        </w:rPr>
        <w:t xml:space="preserve"> do mês de_______ </w:t>
      </w:r>
      <w:proofErr w:type="spellStart"/>
      <w:r w:rsidRPr="00FC01CA">
        <w:rPr>
          <w:rFonts w:ascii="Times New Roman" w:hAnsi="Times New Roman"/>
          <w:color w:val="000000"/>
          <w:szCs w:val="24"/>
        </w:rPr>
        <w:t>de</w:t>
      </w:r>
      <w:proofErr w:type="spellEnd"/>
      <w:r w:rsidRPr="00FC01CA">
        <w:rPr>
          <w:rFonts w:ascii="Times New Roman" w:hAnsi="Times New Roman"/>
          <w:color w:val="000000"/>
          <w:szCs w:val="24"/>
        </w:rPr>
        <w:t xml:space="preserve"> </w:t>
      </w:r>
      <w:r w:rsidRPr="00FC01CA">
        <w:rPr>
          <w:rFonts w:ascii="Times New Roman" w:hAnsi="Times New Roman"/>
          <w:szCs w:val="24"/>
        </w:rPr>
        <w:t xml:space="preserve">dois mil e </w:t>
      </w:r>
      <w:r>
        <w:rPr>
          <w:rFonts w:ascii="Times New Roman" w:hAnsi="Times New Roman"/>
          <w:szCs w:val="24"/>
        </w:rPr>
        <w:t>dezenove.</w:t>
      </w:r>
    </w:p>
    <w:p w:rsidR="00D9337F" w:rsidRPr="00FC01CA" w:rsidRDefault="00D9337F" w:rsidP="00D9337F">
      <w:pPr>
        <w:widowControl w:val="0"/>
        <w:spacing w:line="360" w:lineRule="auto"/>
        <w:ind w:left="142"/>
        <w:jc w:val="both"/>
        <w:rPr>
          <w:rFonts w:ascii="Times New Roman" w:hAnsi="Times New Roman"/>
        </w:rPr>
      </w:pPr>
    </w:p>
    <w:p w:rsidR="00D9337F" w:rsidRPr="00FC01CA" w:rsidRDefault="00D9337F" w:rsidP="00D9337F">
      <w:pPr>
        <w:widowControl w:val="0"/>
        <w:spacing w:line="360" w:lineRule="auto"/>
        <w:ind w:left="142"/>
        <w:jc w:val="both"/>
        <w:rPr>
          <w:rFonts w:ascii="Times New Roman" w:hAnsi="Times New Roman"/>
        </w:rPr>
      </w:pPr>
      <w:r w:rsidRPr="00FC01CA">
        <w:rPr>
          <w:rFonts w:ascii="Times New Roman" w:hAnsi="Times New Roman"/>
        </w:rPr>
        <w:t>Contratante</w:t>
      </w:r>
    </w:p>
    <w:p w:rsidR="00D9337F" w:rsidRPr="00FC01CA" w:rsidRDefault="00D9337F" w:rsidP="00D9337F">
      <w:pPr>
        <w:widowControl w:val="0"/>
        <w:spacing w:line="360" w:lineRule="auto"/>
        <w:ind w:left="142"/>
        <w:jc w:val="both"/>
        <w:rPr>
          <w:rFonts w:ascii="Times New Roman" w:hAnsi="Times New Roman"/>
        </w:rPr>
      </w:pPr>
    </w:p>
    <w:p w:rsidR="00D9337F" w:rsidRPr="00FC01CA" w:rsidRDefault="00D9337F" w:rsidP="00D9337F">
      <w:pPr>
        <w:widowControl w:val="0"/>
        <w:spacing w:line="360" w:lineRule="auto"/>
        <w:ind w:left="142"/>
        <w:jc w:val="both"/>
        <w:rPr>
          <w:rFonts w:ascii="Times New Roman" w:hAnsi="Times New Roman"/>
        </w:rPr>
      </w:pPr>
      <w:r w:rsidRPr="00FC01CA">
        <w:rPr>
          <w:rFonts w:ascii="Times New Roman" w:hAnsi="Times New Roman"/>
        </w:rPr>
        <w:t>Contratado</w:t>
      </w:r>
    </w:p>
    <w:p w:rsidR="00D9337F" w:rsidRPr="00FC01CA" w:rsidRDefault="00D9337F" w:rsidP="00D9337F">
      <w:pPr>
        <w:widowControl w:val="0"/>
        <w:spacing w:line="360" w:lineRule="auto"/>
        <w:ind w:left="142"/>
        <w:jc w:val="both"/>
        <w:rPr>
          <w:rFonts w:ascii="Times New Roman" w:hAnsi="Times New Roman"/>
          <w:szCs w:val="24"/>
        </w:rPr>
      </w:pPr>
      <w:r w:rsidRPr="00FC01CA">
        <w:rPr>
          <w:rFonts w:ascii="Times New Roman" w:hAnsi="Times New Roman"/>
          <w:szCs w:val="24"/>
        </w:rPr>
        <w:t>Testemunhas: (2)</w:t>
      </w:r>
    </w:p>
    <w:p w:rsidR="00D9337F" w:rsidRPr="00FC01CA" w:rsidRDefault="00D9337F" w:rsidP="00D9337F">
      <w:pPr>
        <w:widowControl w:val="0"/>
        <w:spacing w:line="360" w:lineRule="auto"/>
        <w:ind w:left="142"/>
        <w:jc w:val="both"/>
        <w:rPr>
          <w:rFonts w:ascii="Times New Roman" w:hAnsi="Times New Roman"/>
          <w:szCs w:val="24"/>
        </w:rPr>
      </w:pPr>
    </w:p>
    <w:p w:rsidR="00D9337F" w:rsidRPr="00FC01CA" w:rsidRDefault="00D9337F" w:rsidP="00D9337F">
      <w:pPr>
        <w:widowControl w:val="0"/>
        <w:spacing w:line="360" w:lineRule="auto"/>
        <w:ind w:left="142"/>
        <w:jc w:val="both"/>
        <w:rPr>
          <w:rFonts w:ascii="Times New Roman" w:hAnsi="Times New Roman"/>
          <w:szCs w:val="24"/>
        </w:rPr>
      </w:pPr>
      <w:r w:rsidRPr="00FC01CA">
        <w:rPr>
          <w:rFonts w:ascii="Times New Roman" w:hAnsi="Times New Roman"/>
          <w:szCs w:val="24"/>
        </w:rPr>
        <w:tab/>
      </w:r>
      <w:r w:rsidRPr="00FC01CA">
        <w:rPr>
          <w:rFonts w:ascii="Times New Roman" w:hAnsi="Times New Roman"/>
          <w:szCs w:val="24"/>
        </w:rPr>
        <w:tab/>
      </w:r>
      <w:r w:rsidRPr="00FC01CA">
        <w:rPr>
          <w:rFonts w:ascii="Times New Roman" w:hAnsi="Times New Roman"/>
          <w:szCs w:val="24"/>
        </w:rPr>
        <w:tab/>
      </w:r>
      <w:r w:rsidRPr="00FC01CA">
        <w:rPr>
          <w:rFonts w:ascii="Times New Roman" w:hAnsi="Times New Roman"/>
          <w:szCs w:val="24"/>
        </w:rPr>
        <w:tab/>
      </w:r>
      <w:r w:rsidRPr="00FC01CA">
        <w:rPr>
          <w:rFonts w:ascii="Times New Roman" w:hAnsi="Times New Roman"/>
          <w:szCs w:val="24"/>
        </w:rPr>
        <w:tab/>
        <w:t xml:space="preserve">    Assessor Jurídico</w:t>
      </w:r>
    </w:p>
    <w:p w:rsidR="00D9337F" w:rsidRPr="00FC01CA" w:rsidRDefault="00D9337F" w:rsidP="00D9337F">
      <w:pPr>
        <w:widowControl w:val="0"/>
        <w:spacing w:line="360" w:lineRule="auto"/>
        <w:ind w:left="142"/>
        <w:jc w:val="both"/>
        <w:rPr>
          <w:rFonts w:ascii="Times New Roman" w:hAnsi="Times New Roman"/>
          <w:szCs w:val="24"/>
        </w:rPr>
      </w:pPr>
    </w:p>
    <w:p w:rsidR="00D9337F" w:rsidRPr="00FC01CA" w:rsidRDefault="00D9337F" w:rsidP="00D9337F">
      <w:pPr>
        <w:widowControl w:val="0"/>
        <w:spacing w:line="360" w:lineRule="auto"/>
        <w:ind w:left="142"/>
        <w:jc w:val="both"/>
        <w:rPr>
          <w:rFonts w:ascii="Times New Roman" w:hAnsi="Times New Roman"/>
          <w:szCs w:val="24"/>
        </w:rPr>
      </w:pPr>
    </w:p>
    <w:p w:rsidR="00D9337F" w:rsidRPr="00FC01CA" w:rsidRDefault="00D9337F" w:rsidP="00D9337F">
      <w:pPr>
        <w:widowControl w:val="0"/>
        <w:spacing w:line="360" w:lineRule="auto"/>
        <w:ind w:left="142"/>
        <w:jc w:val="both"/>
        <w:rPr>
          <w:rFonts w:ascii="Times New Roman" w:hAnsi="Times New Roman"/>
          <w:szCs w:val="24"/>
        </w:rPr>
      </w:pPr>
    </w:p>
    <w:p w:rsidR="00D9337F" w:rsidRPr="00FC01CA" w:rsidRDefault="00D9337F" w:rsidP="00D9337F">
      <w:pPr>
        <w:widowControl w:val="0"/>
        <w:spacing w:line="360" w:lineRule="auto"/>
        <w:ind w:left="142"/>
        <w:jc w:val="both"/>
        <w:rPr>
          <w:rFonts w:ascii="Times New Roman" w:hAnsi="Times New Roman"/>
          <w:szCs w:val="24"/>
        </w:rPr>
      </w:pPr>
    </w:p>
    <w:p w:rsidR="00D9337F" w:rsidRDefault="00D9337F" w:rsidP="00D9337F">
      <w:pPr>
        <w:widowControl w:val="0"/>
        <w:spacing w:line="360" w:lineRule="auto"/>
        <w:ind w:left="142"/>
        <w:jc w:val="both"/>
        <w:rPr>
          <w:rFonts w:ascii="Times New Roman" w:hAnsi="Times New Roman"/>
          <w:szCs w:val="24"/>
        </w:rPr>
      </w:pPr>
    </w:p>
    <w:p w:rsidR="00D9337F" w:rsidRDefault="00D9337F" w:rsidP="00D9337F">
      <w:pPr>
        <w:widowControl w:val="0"/>
        <w:spacing w:line="360" w:lineRule="auto"/>
        <w:ind w:left="142"/>
        <w:jc w:val="both"/>
        <w:rPr>
          <w:rFonts w:ascii="Times New Roman" w:hAnsi="Times New Roman"/>
          <w:szCs w:val="24"/>
        </w:rPr>
      </w:pPr>
    </w:p>
    <w:p w:rsidR="00D9337F" w:rsidRDefault="00D9337F" w:rsidP="00D9337F">
      <w:pPr>
        <w:widowControl w:val="0"/>
        <w:spacing w:line="360" w:lineRule="auto"/>
        <w:ind w:left="142"/>
        <w:jc w:val="both"/>
        <w:rPr>
          <w:rFonts w:ascii="Times New Roman" w:hAnsi="Times New Roman"/>
          <w:szCs w:val="24"/>
        </w:rPr>
      </w:pPr>
    </w:p>
    <w:p w:rsidR="00D9337F" w:rsidRDefault="00D9337F" w:rsidP="00D9337F">
      <w:pPr>
        <w:widowControl w:val="0"/>
        <w:spacing w:line="360" w:lineRule="auto"/>
        <w:ind w:left="142"/>
        <w:jc w:val="both"/>
        <w:rPr>
          <w:rFonts w:ascii="Times New Roman" w:hAnsi="Times New Roman"/>
          <w:szCs w:val="24"/>
        </w:rPr>
      </w:pPr>
    </w:p>
    <w:p w:rsidR="00D9337F" w:rsidRPr="00FC01CA" w:rsidRDefault="00D9337F" w:rsidP="00D9337F">
      <w:pPr>
        <w:widowControl w:val="0"/>
        <w:spacing w:line="360" w:lineRule="auto"/>
        <w:ind w:left="142"/>
        <w:jc w:val="both"/>
        <w:rPr>
          <w:rFonts w:ascii="Times New Roman" w:hAnsi="Times New Roman"/>
          <w:szCs w:val="24"/>
        </w:rPr>
      </w:pPr>
    </w:p>
    <w:p w:rsidR="00D9337F" w:rsidRPr="00FC01CA" w:rsidRDefault="00D9337F" w:rsidP="00D9337F">
      <w:pPr>
        <w:pBdr>
          <w:top w:val="single" w:sz="4" w:space="1" w:color="auto"/>
          <w:left w:val="single" w:sz="4" w:space="4" w:color="auto"/>
          <w:bottom w:val="single" w:sz="4" w:space="1" w:color="auto"/>
          <w:right w:val="single" w:sz="4" w:space="4" w:color="auto"/>
        </w:pBdr>
        <w:ind w:left="142"/>
        <w:jc w:val="center"/>
        <w:rPr>
          <w:rFonts w:ascii="Times New Roman" w:hAnsi="Times New Roman"/>
          <w:bCs/>
          <w:color w:val="000000"/>
          <w:szCs w:val="24"/>
        </w:rPr>
      </w:pPr>
      <w:r w:rsidRPr="00FC01CA">
        <w:rPr>
          <w:rFonts w:ascii="Times New Roman" w:hAnsi="Times New Roman"/>
          <w:bCs/>
          <w:color w:val="000000"/>
          <w:szCs w:val="24"/>
        </w:rPr>
        <w:lastRenderedPageBreak/>
        <w:t>ANEXO 02</w:t>
      </w:r>
    </w:p>
    <w:p w:rsidR="00D9337F" w:rsidRPr="00FC01CA" w:rsidRDefault="00D9337F" w:rsidP="00D9337F">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p>
    <w:p w:rsidR="00D9337F" w:rsidRPr="00FC01CA" w:rsidRDefault="00D9337F" w:rsidP="00D9337F">
      <w:pPr>
        <w:pBdr>
          <w:top w:val="single" w:sz="4" w:space="1" w:color="auto"/>
          <w:left w:val="single" w:sz="4" w:space="4" w:color="auto"/>
          <w:bottom w:val="single" w:sz="4" w:space="1" w:color="auto"/>
          <w:right w:val="single" w:sz="4" w:space="4" w:color="auto"/>
        </w:pBdr>
        <w:ind w:left="142"/>
        <w:jc w:val="center"/>
        <w:rPr>
          <w:rFonts w:ascii="Times New Roman" w:hAnsi="Times New Roman"/>
          <w:bCs/>
          <w:color w:val="000000"/>
          <w:szCs w:val="24"/>
        </w:rPr>
      </w:pPr>
      <w:r w:rsidRPr="00FC01CA">
        <w:rPr>
          <w:rFonts w:ascii="Times New Roman" w:hAnsi="Times New Roman"/>
          <w:bCs/>
          <w:color w:val="000000"/>
          <w:szCs w:val="24"/>
        </w:rPr>
        <w:t xml:space="preserve">EDITAL DE PROCESSO LICITATÓRIO Nº </w:t>
      </w:r>
      <w:r>
        <w:rPr>
          <w:rFonts w:ascii="Times New Roman" w:hAnsi="Times New Roman"/>
          <w:bCs/>
          <w:color w:val="000000"/>
          <w:szCs w:val="24"/>
        </w:rPr>
        <w:t>10/2019</w:t>
      </w:r>
    </w:p>
    <w:p w:rsidR="00D9337F" w:rsidRPr="00FC01CA" w:rsidRDefault="00D9337F" w:rsidP="00D9337F">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r w:rsidRPr="00FC01CA">
        <w:rPr>
          <w:rFonts w:ascii="Times New Roman" w:hAnsi="Times New Roman"/>
          <w:bCs/>
          <w:color w:val="000000"/>
          <w:szCs w:val="24"/>
        </w:rPr>
        <w:t xml:space="preserve">MODALIDADE PREGÃO PRESENCIAL N° </w:t>
      </w:r>
      <w:r>
        <w:rPr>
          <w:rFonts w:ascii="Times New Roman" w:hAnsi="Times New Roman"/>
          <w:bCs/>
          <w:color w:val="000000"/>
          <w:szCs w:val="24"/>
        </w:rPr>
        <w:t>07/2019</w:t>
      </w:r>
    </w:p>
    <w:p w:rsidR="00D9337F" w:rsidRPr="00FC01CA" w:rsidRDefault="00D9337F" w:rsidP="00D9337F">
      <w:pPr>
        <w:pStyle w:val="Default"/>
        <w:ind w:left="-567" w:right="-427"/>
        <w:jc w:val="both"/>
        <w:rPr>
          <w:color w:val="auto"/>
        </w:rPr>
      </w:pPr>
    </w:p>
    <w:p w:rsidR="00D9337F" w:rsidRPr="00FC01CA" w:rsidRDefault="00D9337F" w:rsidP="00D9337F">
      <w:pPr>
        <w:pStyle w:val="Default"/>
        <w:ind w:left="-567" w:right="-427"/>
        <w:jc w:val="center"/>
        <w:rPr>
          <w:b/>
          <w:color w:val="auto"/>
        </w:rPr>
      </w:pPr>
      <w:r w:rsidRPr="00FC01CA">
        <w:rPr>
          <w:color w:val="auto"/>
        </w:rPr>
        <w:tab/>
      </w:r>
      <w:r w:rsidRPr="00FC01CA">
        <w:rPr>
          <w:b/>
          <w:color w:val="auto"/>
        </w:rPr>
        <w:t>TERMO DE REFERÊNCIA</w:t>
      </w:r>
    </w:p>
    <w:p w:rsidR="00D9337F" w:rsidRPr="00FC01CA" w:rsidRDefault="00D9337F" w:rsidP="00D9337F">
      <w:pPr>
        <w:pStyle w:val="Default"/>
        <w:ind w:left="-567" w:right="-427"/>
        <w:jc w:val="both"/>
        <w:rPr>
          <w:color w:val="auto"/>
        </w:rPr>
      </w:pPr>
    </w:p>
    <w:p w:rsidR="00D9337F" w:rsidRDefault="00D9337F" w:rsidP="00D9337F">
      <w:pPr>
        <w:pStyle w:val="Default"/>
        <w:ind w:right="-427"/>
        <w:jc w:val="both"/>
        <w:rPr>
          <w:b/>
          <w:color w:val="auto"/>
        </w:rPr>
      </w:pPr>
      <w:proofErr w:type="gramStart"/>
      <w:r w:rsidRPr="00966017">
        <w:rPr>
          <w:b/>
          <w:color w:val="auto"/>
        </w:rPr>
        <w:t>1</w:t>
      </w:r>
      <w:proofErr w:type="gramEnd"/>
      <w:r w:rsidRPr="00966017">
        <w:rPr>
          <w:b/>
          <w:color w:val="auto"/>
        </w:rPr>
        <w:t xml:space="preserve"> OBJETO</w:t>
      </w:r>
    </w:p>
    <w:p w:rsidR="00D9337F" w:rsidRPr="00FC01CA" w:rsidRDefault="00D9337F" w:rsidP="00D9337F">
      <w:pPr>
        <w:pStyle w:val="Default"/>
        <w:spacing w:line="360" w:lineRule="auto"/>
        <w:ind w:right="-425"/>
        <w:jc w:val="both"/>
        <w:rPr>
          <w:color w:val="auto"/>
        </w:rPr>
      </w:pPr>
      <w:r w:rsidRPr="00FC01CA">
        <w:rPr>
          <w:color w:val="auto"/>
        </w:rPr>
        <w:t xml:space="preserve">Aquisição de gêneros alimentícios </w:t>
      </w:r>
      <w:r>
        <w:rPr>
          <w:color w:val="auto"/>
        </w:rPr>
        <w:t>(f</w:t>
      </w:r>
      <w:r>
        <w:t xml:space="preserve">rutas e hortaliças) </w:t>
      </w:r>
      <w:r w:rsidRPr="00FC01CA">
        <w:t xml:space="preserve">que serão utilizados na preparação da alimentação escolar dos alunos da rede municipal de ensino para o ano letivo de </w:t>
      </w:r>
      <w:r>
        <w:t>2019.</w:t>
      </w:r>
    </w:p>
    <w:p w:rsidR="00D9337F" w:rsidRPr="00FC01CA" w:rsidRDefault="00D9337F" w:rsidP="00D9337F">
      <w:pPr>
        <w:pStyle w:val="Default"/>
        <w:spacing w:line="360" w:lineRule="auto"/>
        <w:ind w:right="-427"/>
        <w:jc w:val="both"/>
        <w:rPr>
          <w:color w:val="auto"/>
        </w:rPr>
      </w:pPr>
    </w:p>
    <w:p w:rsidR="00D9337F" w:rsidRPr="00966017" w:rsidRDefault="00D9337F" w:rsidP="00D9337F">
      <w:pPr>
        <w:pStyle w:val="Default"/>
        <w:ind w:right="-425"/>
        <w:jc w:val="both"/>
        <w:rPr>
          <w:b/>
          <w:color w:val="auto"/>
        </w:rPr>
      </w:pPr>
      <w:proofErr w:type="gramStart"/>
      <w:r w:rsidRPr="00966017">
        <w:rPr>
          <w:b/>
          <w:color w:val="auto"/>
        </w:rPr>
        <w:t>2</w:t>
      </w:r>
      <w:proofErr w:type="gramEnd"/>
      <w:r w:rsidRPr="00966017">
        <w:rPr>
          <w:b/>
          <w:color w:val="auto"/>
        </w:rPr>
        <w:t xml:space="preserve"> JUSTIFICATIVA</w:t>
      </w:r>
    </w:p>
    <w:p w:rsidR="00D9337F" w:rsidRPr="00FC01CA" w:rsidRDefault="00D9337F" w:rsidP="00D9337F">
      <w:pPr>
        <w:pStyle w:val="Default"/>
        <w:spacing w:line="360" w:lineRule="auto"/>
        <w:ind w:right="-425"/>
        <w:jc w:val="both"/>
        <w:rPr>
          <w:color w:val="auto"/>
        </w:rPr>
      </w:pPr>
      <w:r w:rsidRPr="00FC01CA">
        <w:t xml:space="preserve">A presente aquisição visa o fornecimento de alimentos variados e seguros, que contribuam para o crescimento e desenvolvimento saudável dos alunos matriculados na rede municipal de ensino do município de Muçum, garantindo melhoria do rendimento escolar e segurança </w:t>
      </w:r>
      <w:proofErr w:type="gramStart"/>
      <w:r w:rsidRPr="00FC01CA">
        <w:t>alimentar</w:t>
      </w:r>
      <w:proofErr w:type="gramEnd"/>
      <w:r w:rsidRPr="00FC01CA">
        <w:t xml:space="preserve"> e nutricional.</w:t>
      </w:r>
    </w:p>
    <w:p w:rsidR="00D9337F" w:rsidRDefault="00D9337F" w:rsidP="00D9337F">
      <w:pPr>
        <w:pStyle w:val="Default"/>
        <w:spacing w:line="360" w:lineRule="auto"/>
        <w:ind w:right="-427"/>
        <w:jc w:val="both"/>
        <w:rPr>
          <w:b/>
          <w:color w:val="auto"/>
        </w:rPr>
      </w:pPr>
    </w:p>
    <w:p w:rsidR="00D9337F" w:rsidRDefault="00D9337F" w:rsidP="00D9337F">
      <w:pPr>
        <w:pStyle w:val="Default"/>
        <w:spacing w:line="360" w:lineRule="auto"/>
        <w:ind w:right="-427"/>
        <w:jc w:val="both"/>
        <w:rPr>
          <w:b/>
          <w:color w:val="auto"/>
        </w:rPr>
      </w:pPr>
      <w:proofErr w:type="gramStart"/>
      <w:r w:rsidRPr="00966017">
        <w:rPr>
          <w:b/>
          <w:color w:val="auto"/>
        </w:rPr>
        <w:t>3</w:t>
      </w:r>
      <w:proofErr w:type="gramEnd"/>
      <w:r w:rsidRPr="00966017">
        <w:rPr>
          <w:b/>
          <w:color w:val="auto"/>
        </w:rPr>
        <w:t xml:space="preserve"> ESPECIFICAÇÕES DO OBJETO</w:t>
      </w:r>
    </w:p>
    <w:tbl>
      <w:tblPr>
        <w:tblW w:w="10340" w:type="dxa"/>
        <w:tblInd w:w="55" w:type="dxa"/>
        <w:tblCellMar>
          <w:left w:w="70" w:type="dxa"/>
          <w:right w:w="70" w:type="dxa"/>
        </w:tblCellMar>
        <w:tblLook w:val="04A0"/>
      </w:tblPr>
      <w:tblGrid>
        <w:gridCol w:w="582"/>
        <w:gridCol w:w="709"/>
        <w:gridCol w:w="709"/>
        <w:gridCol w:w="6095"/>
        <w:gridCol w:w="1134"/>
        <w:gridCol w:w="1111"/>
      </w:tblGrid>
      <w:tr w:rsidR="00D9337F" w:rsidRPr="00C70DDF" w:rsidTr="00AC4FFA">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337F" w:rsidRPr="00C70DDF" w:rsidRDefault="00D9337F" w:rsidP="00AC4FFA">
            <w:pPr>
              <w:jc w:val="center"/>
              <w:rPr>
                <w:rFonts w:ascii="Times New Roman" w:hAnsi="Times New Roman"/>
                <w:color w:val="000000"/>
                <w:sz w:val="22"/>
                <w:szCs w:val="22"/>
              </w:rPr>
            </w:pPr>
            <w:r w:rsidRPr="00C70DDF">
              <w:rPr>
                <w:rFonts w:ascii="Times New Roman" w:hAnsi="Times New Roman"/>
                <w:color w:val="000000"/>
                <w:sz w:val="22"/>
                <w:szCs w:val="22"/>
              </w:rPr>
              <w:t>Item</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9337F" w:rsidRPr="00C70DDF" w:rsidRDefault="00D9337F" w:rsidP="00AC4FFA">
            <w:pPr>
              <w:jc w:val="center"/>
              <w:rPr>
                <w:rFonts w:ascii="Times New Roman" w:hAnsi="Times New Roman"/>
                <w:color w:val="000000"/>
                <w:sz w:val="22"/>
                <w:szCs w:val="22"/>
              </w:rPr>
            </w:pPr>
            <w:proofErr w:type="spellStart"/>
            <w:r w:rsidRPr="00C70DDF">
              <w:rPr>
                <w:rFonts w:ascii="Times New Roman" w:hAnsi="Times New Roman"/>
                <w:color w:val="000000"/>
                <w:sz w:val="22"/>
                <w:szCs w:val="22"/>
              </w:rPr>
              <w:t>Quant</w:t>
            </w:r>
            <w:proofErr w:type="spellEnd"/>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9337F" w:rsidRPr="00C70DDF" w:rsidRDefault="00D9337F" w:rsidP="00AC4FFA">
            <w:pPr>
              <w:rPr>
                <w:rFonts w:ascii="Times New Roman" w:hAnsi="Times New Roman"/>
                <w:color w:val="000000"/>
                <w:sz w:val="22"/>
                <w:szCs w:val="22"/>
              </w:rPr>
            </w:pPr>
            <w:proofErr w:type="spellStart"/>
            <w:r w:rsidRPr="00C70DDF">
              <w:rPr>
                <w:rFonts w:ascii="Times New Roman" w:hAnsi="Times New Roman"/>
                <w:color w:val="000000"/>
                <w:sz w:val="22"/>
                <w:szCs w:val="22"/>
              </w:rPr>
              <w:t>Und</w:t>
            </w:r>
            <w:proofErr w:type="spellEnd"/>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D9337F" w:rsidRPr="00C70DDF" w:rsidRDefault="00D9337F" w:rsidP="00AC4FFA">
            <w:pPr>
              <w:jc w:val="both"/>
              <w:rPr>
                <w:rFonts w:ascii="Times New Roman" w:hAnsi="Times New Roman"/>
                <w:b/>
                <w:bCs/>
                <w:color w:val="000000"/>
                <w:sz w:val="22"/>
                <w:szCs w:val="22"/>
              </w:rPr>
            </w:pPr>
            <w:r w:rsidRPr="00C70DDF">
              <w:rPr>
                <w:rFonts w:ascii="Times New Roman" w:hAnsi="Times New Roman"/>
                <w:b/>
                <w:bCs/>
                <w:color w:val="000000"/>
                <w:sz w:val="22"/>
                <w:szCs w:val="22"/>
              </w:rPr>
              <w:t>ESPECIFICAÇÕES DOS PRODUTOS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9337F" w:rsidRPr="00C70DDF" w:rsidRDefault="00D9337F" w:rsidP="00AC4FFA">
            <w:pPr>
              <w:rPr>
                <w:rFonts w:ascii="Times New Roman" w:hAnsi="Times New Roman"/>
                <w:color w:val="000000"/>
                <w:sz w:val="22"/>
                <w:szCs w:val="22"/>
              </w:rPr>
            </w:pPr>
            <w:r w:rsidRPr="00C70DDF">
              <w:rPr>
                <w:rFonts w:ascii="Times New Roman" w:hAnsi="Times New Roman"/>
                <w:color w:val="000000"/>
                <w:sz w:val="22"/>
                <w:szCs w:val="22"/>
              </w:rPr>
              <w:t xml:space="preserve"> Valor de Referência  </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D9337F" w:rsidRPr="00C70DDF" w:rsidRDefault="00D9337F" w:rsidP="00AC4FFA">
            <w:pPr>
              <w:rPr>
                <w:rFonts w:ascii="Times New Roman" w:hAnsi="Times New Roman"/>
                <w:color w:val="000000"/>
                <w:sz w:val="22"/>
                <w:szCs w:val="22"/>
              </w:rPr>
            </w:pPr>
            <w:r w:rsidRPr="00C70DDF">
              <w:rPr>
                <w:rFonts w:ascii="Times New Roman" w:hAnsi="Times New Roman"/>
                <w:color w:val="000000"/>
                <w:sz w:val="22"/>
                <w:szCs w:val="22"/>
              </w:rPr>
              <w:t xml:space="preserve"> Total R$ </w:t>
            </w:r>
          </w:p>
        </w:tc>
      </w:tr>
      <w:tr w:rsidR="00D9337F" w:rsidRPr="009F40D4" w:rsidTr="00AC4FFA">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337F" w:rsidRPr="009F40D4" w:rsidRDefault="00D9337F" w:rsidP="00AC4FFA">
            <w:pPr>
              <w:jc w:val="center"/>
              <w:rPr>
                <w:rFonts w:ascii="Times New Roman" w:hAnsi="Times New Roman"/>
                <w:color w:val="000000"/>
                <w:sz w:val="22"/>
                <w:szCs w:val="22"/>
              </w:rPr>
            </w:pPr>
            <w:proofErr w:type="gramStart"/>
            <w:r w:rsidRPr="009F40D4">
              <w:rPr>
                <w:rFonts w:ascii="Times New Roman" w:hAnsi="Times New Roman"/>
                <w:color w:val="000000"/>
                <w:sz w:val="22"/>
                <w:szCs w:val="22"/>
              </w:rPr>
              <w:t>1</w:t>
            </w:r>
            <w:proofErr w:type="gramEnd"/>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jc w:val="center"/>
              <w:rPr>
                <w:rFonts w:ascii="Times New Roman" w:hAnsi="Times New Roman"/>
                <w:color w:val="000000"/>
                <w:sz w:val="22"/>
                <w:szCs w:val="22"/>
              </w:rPr>
            </w:pPr>
            <w:r w:rsidRPr="009F40D4">
              <w:rPr>
                <w:rFonts w:ascii="Times New Roman" w:hAnsi="Times New Roman"/>
                <w:color w:val="000000"/>
                <w:sz w:val="22"/>
                <w:szCs w:val="22"/>
              </w:rPr>
              <w:t>105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color w:val="000000"/>
                <w:sz w:val="22"/>
                <w:szCs w:val="22"/>
              </w:rPr>
            </w:pPr>
            <w:proofErr w:type="spellStart"/>
            <w:proofErr w:type="gramStart"/>
            <w:r w:rsidRPr="009F40D4">
              <w:rPr>
                <w:rFonts w:ascii="Times New Roman" w:hAnsi="Times New Roman"/>
                <w:color w:val="000000"/>
                <w:sz w:val="22"/>
                <w:szCs w:val="22"/>
              </w:rPr>
              <w:t>und</w:t>
            </w:r>
            <w:proofErr w:type="spellEnd"/>
            <w:proofErr w:type="gramEnd"/>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jc w:val="both"/>
              <w:rPr>
                <w:rFonts w:ascii="Times New Roman" w:hAnsi="Times New Roman"/>
                <w:bCs/>
                <w:color w:val="000000"/>
                <w:sz w:val="22"/>
                <w:szCs w:val="22"/>
              </w:rPr>
            </w:pPr>
            <w:r w:rsidRPr="009F40D4">
              <w:rPr>
                <w:rFonts w:ascii="Times New Roman" w:hAnsi="Times New Roman"/>
                <w:bCs/>
                <w:color w:val="000000"/>
                <w:sz w:val="22"/>
                <w:szCs w:val="22"/>
              </w:rPr>
              <w:t>Abacaxi</w:t>
            </w:r>
            <w:proofErr w:type="gramStart"/>
            <w:r w:rsidRPr="009F40D4">
              <w:rPr>
                <w:rFonts w:ascii="Times New Roman" w:hAnsi="Times New Roman"/>
                <w:bCs/>
                <w:color w:val="000000"/>
                <w:sz w:val="22"/>
                <w:szCs w:val="22"/>
              </w:rPr>
              <w:t xml:space="preserve">  </w:t>
            </w:r>
            <w:proofErr w:type="gramEnd"/>
            <w:r w:rsidRPr="009F40D4">
              <w:rPr>
                <w:rFonts w:ascii="Times New Roman" w:hAnsi="Times New Roman"/>
                <w:bCs/>
                <w:color w:val="000000"/>
                <w:sz w:val="22"/>
                <w:szCs w:val="22"/>
              </w:rPr>
              <w:t>produto natural, fresco, tamanho médio, de 1ª qualidade, grau médio de amadurecimento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color w:val="000000"/>
                <w:sz w:val="22"/>
                <w:szCs w:val="22"/>
              </w:rPr>
            </w:pPr>
            <w:r w:rsidRPr="009F40D4">
              <w:rPr>
                <w:rFonts w:ascii="Times New Roman" w:hAnsi="Times New Roman"/>
                <w:color w:val="000000"/>
                <w:sz w:val="22"/>
                <w:szCs w:val="22"/>
              </w:rPr>
              <w:t>3,98</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D9337F" w:rsidRPr="009F40D4" w:rsidRDefault="00D9337F" w:rsidP="00AC4FFA">
            <w:pPr>
              <w:rPr>
                <w:rFonts w:ascii="Times New Roman" w:hAnsi="Times New Roman"/>
                <w:color w:val="000000"/>
                <w:sz w:val="22"/>
                <w:szCs w:val="22"/>
              </w:rPr>
            </w:pPr>
            <w:r w:rsidRPr="009F40D4">
              <w:rPr>
                <w:rFonts w:ascii="Times New Roman" w:hAnsi="Times New Roman"/>
                <w:color w:val="000000"/>
                <w:sz w:val="22"/>
                <w:szCs w:val="22"/>
              </w:rPr>
              <w:t>417,9</w:t>
            </w:r>
          </w:p>
        </w:tc>
      </w:tr>
      <w:tr w:rsidR="00D9337F" w:rsidRPr="009F40D4" w:rsidTr="00AC4FFA">
        <w:trPr>
          <w:trHeight w:val="353"/>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337F" w:rsidRPr="009F40D4" w:rsidRDefault="00D9337F" w:rsidP="00AC4FFA">
            <w:pPr>
              <w:jc w:val="center"/>
              <w:rPr>
                <w:rFonts w:ascii="Times New Roman" w:hAnsi="Times New Roman"/>
                <w:color w:val="000000"/>
                <w:sz w:val="22"/>
                <w:szCs w:val="22"/>
              </w:rPr>
            </w:pPr>
            <w:proofErr w:type="gramStart"/>
            <w:r w:rsidRPr="009F40D4">
              <w:rPr>
                <w:rFonts w:ascii="Times New Roman" w:hAnsi="Times New Roman"/>
                <w:color w:val="000000"/>
                <w:sz w:val="22"/>
                <w:szCs w:val="22"/>
              </w:rPr>
              <w:t>2</w:t>
            </w:r>
            <w:proofErr w:type="gramEnd"/>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jc w:val="center"/>
              <w:rPr>
                <w:rFonts w:ascii="Times New Roman" w:hAnsi="Times New Roman"/>
                <w:color w:val="000000"/>
                <w:sz w:val="22"/>
                <w:szCs w:val="22"/>
              </w:rPr>
            </w:pPr>
            <w:r w:rsidRPr="009F40D4">
              <w:rPr>
                <w:rFonts w:ascii="Times New Roman" w:hAnsi="Times New Roman"/>
                <w:color w:val="000000"/>
                <w:sz w:val="22"/>
                <w:szCs w:val="22"/>
              </w:rPr>
              <w:t>18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color w:val="000000"/>
                <w:sz w:val="22"/>
                <w:szCs w:val="22"/>
              </w:rPr>
            </w:pPr>
            <w:proofErr w:type="gramStart"/>
            <w:r w:rsidRPr="009F40D4">
              <w:rPr>
                <w:rFonts w:ascii="Times New Roman" w:hAnsi="Times New Roman"/>
                <w:color w:val="000000"/>
                <w:sz w:val="22"/>
                <w:szCs w:val="22"/>
              </w:rPr>
              <w:t>kg</w:t>
            </w:r>
            <w:proofErr w:type="gramEnd"/>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jc w:val="both"/>
              <w:rPr>
                <w:rFonts w:ascii="Times New Roman" w:hAnsi="Times New Roman"/>
                <w:bCs/>
                <w:color w:val="000000"/>
                <w:sz w:val="22"/>
                <w:szCs w:val="22"/>
              </w:rPr>
            </w:pPr>
            <w:r w:rsidRPr="009F40D4">
              <w:rPr>
                <w:rFonts w:ascii="Times New Roman" w:hAnsi="Times New Roman"/>
                <w:bCs/>
                <w:color w:val="000000"/>
                <w:sz w:val="22"/>
                <w:szCs w:val="22"/>
              </w:rPr>
              <w:t>Alho kg</w:t>
            </w:r>
            <w:proofErr w:type="gramStart"/>
            <w:r w:rsidRPr="009F40D4">
              <w:rPr>
                <w:rFonts w:ascii="Times New Roman" w:hAnsi="Times New Roman"/>
                <w:bCs/>
                <w:color w:val="000000"/>
                <w:sz w:val="22"/>
                <w:szCs w:val="22"/>
              </w:rPr>
              <w:t xml:space="preserve">  </w:t>
            </w:r>
            <w:proofErr w:type="gramEnd"/>
            <w:r w:rsidRPr="009F40D4">
              <w:rPr>
                <w:rFonts w:ascii="Times New Roman" w:hAnsi="Times New Roman"/>
                <w:bCs/>
                <w:color w:val="000000"/>
                <w:sz w:val="22"/>
                <w:szCs w:val="22"/>
              </w:rPr>
              <w:t>produto natural, fresco, tamanho médio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color w:val="000000"/>
                <w:sz w:val="22"/>
                <w:szCs w:val="22"/>
              </w:rPr>
            </w:pPr>
            <w:r w:rsidRPr="009F40D4">
              <w:rPr>
                <w:rFonts w:ascii="Times New Roman" w:hAnsi="Times New Roman"/>
                <w:color w:val="000000"/>
                <w:sz w:val="22"/>
                <w:szCs w:val="22"/>
              </w:rPr>
              <w:t>18,98</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D9337F" w:rsidRPr="009F40D4" w:rsidRDefault="00D9337F" w:rsidP="00AC4FFA">
            <w:pPr>
              <w:rPr>
                <w:rFonts w:ascii="Times New Roman" w:hAnsi="Times New Roman"/>
                <w:color w:val="000000"/>
                <w:sz w:val="22"/>
                <w:szCs w:val="22"/>
              </w:rPr>
            </w:pPr>
            <w:r w:rsidRPr="009F40D4">
              <w:rPr>
                <w:rFonts w:ascii="Times New Roman" w:hAnsi="Times New Roman"/>
                <w:color w:val="000000"/>
                <w:sz w:val="22"/>
                <w:szCs w:val="22"/>
              </w:rPr>
              <w:t>341,64</w:t>
            </w:r>
          </w:p>
        </w:tc>
      </w:tr>
      <w:tr w:rsidR="00D9337F" w:rsidRPr="009F40D4" w:rsidTr="00AC4FFA">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337F" w:rsidRPr="009F40D4" w:rsidRDefault="00D9337F" w:rsidP="00AC4FFA">
            <w:pPr>
              <w:jc w:val="center"/>
              <w:rPr>
                <w:rFonts w:ascii="Times New Roman" w:hAnsi="Times New Roman"/>
                <w:color w:val="000000"/>
                <w:sz w:val="22"/>
                <w:szCs w:val="22"/>
              </w:rPr>
            </w:pPr>
            <w:proofErr w:type="gramStart"/>
            <w:r w:rsidRPr="009F40D4">
              <w:rPr>
                <w:rFonts w:ascii="Times New Roman" w:hAnsi="Times New Roman"/>
                <w:color w:val="000000"/>
                <w:sz w:val="22"/>
                <w:szCs w:val="22"/>
              </w:rPr>
              <w:t>3</w:t>
            </w:r>
            <w:proofErr w:type="gramEnd"/>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jc w:val="center"/>
              <w:rPr>
                <w:rFonts w:ascii="Times New Roman" w:hAnsi="Times New Roman"/>
                <w:color w:val="000000"/>
                <w:sz w:val="22"/>
                <w:szCs w:val="22"/>
              </w:rPr>
            </w:pPr>
            <w:r w:rsidRPr="009F40D4">
              <w:rPr>
                <w:rFonts w:ascii="Times New Roman" w:hAnsi="Times New Roman"/>
                <w:color w:val="000000"/>
                <w:sz w:val="22"/>
                <w:szCs w:val="22"/>
              </w:rPr>
              <w:t>1500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color w:val="000000"/>
                <w:sz w:val="22"/>
                <w:szCs w:val="22"/>
              </w:rPr>
            </w:pPr>
            <w:proofErr w:type="gramStart"/>
            <w:r w:rsidRPr="009F40D4">
              <w:rPr>
                <w:rFonts w:ascii="Times New Roman" w:hAnsi="Times New Roman"/>
                <w:color w:val="000000"/>
                <w:sz w:val="22"/>
                <w:szCs w:val="22"/>
              </w:rPr>
              <w:t>kg</w:t>
            </w:r>
            <w:proofErr w:type="gramEnd"/>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jc w:val="both"/>
              <w:rPr>
                <w:rFonts w:ascii="Times New Roman" w:hAnsi="Times New Roman"/>
                <w:bCs/>
                <w:color w:val="000000"/>
                <w:sz w:val="22"/>
                <w:szCs w:val="22"/>
              </w:rPr>
            </w:pPr>
            <w:r w:rsidRPr="009F40D4">
              <w:rPr>
                <w:rFonts w:ascii="Times New Roman" w:hAnsi="Times New Roman"/>
                <w:bCs/>
                <w:color w:val="000000"/>
                <w:sz w:val="22"/>
                <w:szCs w:val="22"/>
              </w:rPr>
              <w:t>Banana</w:t>
            </w:r>
            <w:proofErr w:type="gramStart"/>
            <w:r w:rsidRPr="009F40D4">
              <w:rPr>
                <w:rFonts w:ascii="Times New Roman" w:hAnsi="Times New Roman"/>
                <w:bCs/>
                <w:color w:val="000000"/>
                <w:sz w:val="22"/>
                <w:szCs w:val="22"/>
              </w:rPr>
              <w:t xml:space="preserve">  </w:t>
            </w:r>
            <w:proofErr w:type="gramEnd"/>
            <w:r w:rsidRPr="009F40D4">
              <w:rPr>
                <w:rFonts w:ascii="Times New Roman" w:hAnsi="Times New Roman"/>
                <w:bCs/>
                <w:color w:val="000000"/>
                <w:sz w:val="22"/>
                <w:szCs w:val="22"/>
              </w:rPr>
              <w:t>produto natural, fresco, tamanho médio, de 1ª qualidade, grau médio de amadurecimento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color w:val="000000"/>
                <w:sz w:val="22"/>
                <w:szCs w:val="22"/>
              </w:rPr>
            </w:pPr>
            <w:r w:rsidRPr="009F40D4">
              <w:rPr>
                <w:rFonts w:ascii="Times New Roman" w:hAnsi="Times New Roman"/>
                <w:color w:val="000000"/>
                <w:sz w:val="22"/>
                <w:szCs w:val="22"/>
              </w:rPr>
              <w:t>2,83</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D9337F" w:rsidRPr="009F40D4" w:rsidRDefault="00D9337F" w:rsidP="00AC4FFA">
            <w:pPr>
              <w:rPr>
                <w:rFonts w:ascii="Times New Roman" w:hAnsi="Times New Roman"/>
                <w:color w:val="000000"/>
                <w:sz w:val="22"/>
                <w:szCs w:val="22"/>
              </w:rPr>
            </w:pPr>
            <w:r w:rsidRPr="009F40D4">
              <w:rPr>
                <w:rFonts w:ascii="Times New Roman" w:hAnsi="Times New Roman"/>
                <w:color w:val="000000"/>
                <w:sz w:val="22"/>
                <w:szCs w:val="22"/>
              </w:rPr>
              <w:t>4245</w:t>
            </w:r>
          </w:p>
        </w:tc>
      </w:tr>
      <w:tr w:rsidR="00D9337F" w:rsidRPr="009F40D4" w:rsidTr="00AC4FFA">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337F" w:rsidRPr="009F40D4" w:rsidRDefault="00D9337F" w:rsidP="00AC4FFA">
            <w:pPr>
              <w:jc w:val="center"/>
              <w:rPr>
                <w:rFonts w:ascii="Times New Roman" w:hAnsi="Times New Roman"/>
                <w:color w:val="000000"/>
                <w:sz w:val="22"/>
                <w:szCs w:val="22"/>
              </w:rPr>
            </w:pPr>
            <w:proofErr w:type="gramStart"/>
            <w:r w:rsidRPr="009F40D4">
              <w:rPr>
                <w:rFonts w:ascii="Times New Roman" w:hAnsi="Times New Roman"/>
                <w:color w:val="000000"/>
                <w:sz w:val="22"/>
                <w:szCs w:val="22"/>
              </w:rPr>
              <w:t>4</w:t>
            </w:r>
            <w:proofErr w:type="gramEnd"/>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jc w:val="center"/>
              <w:rPr>
                <w:rFonts w:ascii="Times New Roman" w:hAnsi="Times New Roman"/>
                <w:color w:val="000000"/>
                <w:sz w:val="22"/>
                <w:szCs w:val="22"/>
              </w:rPr>
            </w:pPr>
            <w:r w:rsidRPr="009F40D4">
              <w:rPr>
                <w:rFonts w:ascii="Times New Roman" w:hAnsi="Times New Roman"/>
                <w:color w:val="000000"/>
                <w:sz w:val="22"/>
                <w:szCs w:val="22"/>
              </w:rPr>
              <w:t>1309</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color w:val="000000"/>
                <w:sz w:val="22"/>
                <w:szCs w:val="22"/>
              </w:rPr>
            </w:pPr>
            <w:proofErr w:type="gramStart"/>
            <w:r w:rsidRPr="009F40D4">
              <w:rPr>
                <w:rFonts w:ascii="Times New Roman" w:hAnsi="Times New Roman"/>
                <w:color w:val="000000"/>
                <w:sz w:val="22"/>
                <w:szCs w:val="22"/>
              </w:rPr>
              <w:t>kg</w:t>
            </w:r>
            <w:proofErr w:type="gramEnd"/>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jc w:val="both"/>
              <w:rPr>
                <w:rFonts w:ascii="Times New Roman" w:hAnsi="Times New Roman"/>
                <w:bCs/>
                <w:color w:val="000000"/>
                <w:sz w:val="22"/>
                <w:szCs w:val="22"/>
              </w:rPr>
            </w:pPr>
            <w:r w:rsidRPr="009F40D4">
              <w:rPr>
                <w:rFonts w:ascii="Times New Roman" w:hAnsi="Times New Roman"/>
                <w:bCs/>
                <w:color w:val="000000"/>
                <w:sz w:val="22"/>
                <w:szCs w:val="22"/>
              </w:rPr>
              <w:t xml:space="preserve">Batata inglesa, produto natural, fresco, tamanho </w:t>
            </w:r>
            <w:proofErr w:type="gramStart"/>
            <w:r w:rsidRPr="009F40D4">
              <w:rPr>
                <w:rFonts w:ascii="Times New Roman" w:hAnsi="Times New Roman"/>
                <w:bCs/>
                <w:color w:val="000000"/>
                <w:sz w:val="22"/>
                <w:szCs w:val="22"/>
              </w:rPr>
              <w:t>médio ,</w:t>
            </w:r>
            <w:proofErr w:type="gramEnd"/>
            <w:r w:rsidRPr="009F40D4">
              <w:rPr>
                <w:rFonts w:ascii="Times New Roman" w:hAnsi="Times New Roman"/>
                <w:bCs/>
                <w:color w:val="000000"/>
                <w:sz w:val="22"/>
                <w:szCs w:val="22"/>
              </w:rPr>
              <w:t xml:space="preserve"> de 1ª qualidade, lavada e de textura firme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color w:val="000000"/>
                <w:sz w:val="22"/>
                <w:szCs w:val="22"/>
              </w:rPr>
            </w:pPr>
            <w:r w:rsidRPr="009F40D4">
              <w:rPr>
                <w:rFonts w:ascii="Times New Roman" w:hAnsi="Times New Roman"/>
                <w:color w:val="000000"/>
                <w:sz w:val="22"/>
                <w:szCs w:val="22"/>
              </w:rPr>
              <w:t>3,96</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D9337F" w:rsidRPr="009F40D4" w:rsidRDefault="00D9337F" w:rsidP="00AC4FFA">
            <w:pPr>
              <w:rPr>
                <w:rFonts w:ascii="Times New Roman" w:hAnsi="Times New Roman"/>
                <w:color w:val="000000"/>
                <w:sz w:val="22"/>
                <w:szCs w:val="22"/>
              </w:rPr>
            </w:pPr>
            <w:r w:rsidRPr="009F40D4">
              <w:rPr>
                <w:rFonts w:ascii="Times New Roman" w:hAnsi="Times New Roman"/>
                <w:color w:val="000000"/>
                <w:sz w:val="22"/>
                <w:szCs w:val="22"/>
              </w:rPr>
              <w:t>5183,64</w:t>
            </w:r>
          </w:p>
        </w:tc>
      </w:tr>
      <w:tr w:rsidR="00D9337F" w:rsidRPr="009F40D4" w:rsidTr="00AC4FFA">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337F" w:rsidRPr="009F40D4" w:rsidRDefault="00D9337F" w:rsidP="00AC4FFA">
            <w:pPr>
              <w:jc w:val="center"/>
              <w:rPr>
                <w:rFonts w:ascii="Times New Roman" w:hAnsi="Times New Roman"/>
                <w:color w:val="000000"/>
                <w:sz w:val="22"/>
                <w:szCs w:val="22"/>
              </w:rPr>
            </w:pPr>
            <w:proofErr w:type="gramStart"/>
            <w:r w:rsidRPr="009F40D4">
              <w:rPr>
                <w:rFonts w:ascii="Times New Roman" w:hAnsi="Times New Roman"/>
                <w:color w:val="000000"/>
                <w:sz w:val="22"/>
                <w:szCs w:val="22"/>
              </w:rPr>
              <w:t>5</w:t>
            </w:r>
            <w:proofErr w:type="gramEnd"/>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jc w:val="center"/>
              <w:rPr>
                <w:rFonts w:ascii="Times New Roman" w:hAnsi="Times New Roman"/>
                <w:color w:val="000000"/>
                <w:sz w:val="22"/>
                <w:szCs w:val="22"/>
              </w:rPr>
            </w:pPr>
            <w:r w:rsidRPr="009F40D4">
              <w:rPr>
                <w:rFonts w:ascii="Times New Roman" w:hAnsi="Times New Roman"/>
                <w:color w:val="000000"/>
                <w:sz w:val="22"/>
                <w:szCs w:val="22"/>
              </w:rPr>
              <w:t>165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color w:val="000000"/>
                <w:sz w:val="22"/>
                <w:szCs w:val="22"/>
              </w:rPr>
            </w:pPr>
            <w:proofErr w:type="gramStart"/>
            <w:r w:rsidRPr="009F40D4">
              <w:rPr>
                <w:rFonts w:ascii="Times New Roman" w:hAnsi="Times New Roman"/>
                <w:color w:val="000000"/>
                <w:sz w:val="22"/>
                <w:szCs w:val="22"/>
              </w:rPr>
              <w:t>kg</w:t>
            </w:r>
            <w:proofErr w:type="gramEnd"/>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jc w:val="both"/>
              <w:rPr>
                <w:rFonts w:ascii="Times New Roman" w:hAnsi="Times New Roman"/>
                <w:bCs/>
                <w:color w:val="000000"/>
                <w:sz w:val="22"/>
                <w:szCs w:val="22"/>
              </w:rPr>
            </w:pPr>
            <w:r w:rsidRPr="009F40D4">
              <w:rPr>
                <w:rFonts w:ascii="Times New Roman" w:hAnsi="Times New Roman"/>
                <w:bCs/>
                <w:color w:val="000000"/>
                <w:sz w:val="22"/>
                <w:szCs w:val="22"/>
              </w:rPr>
              <w:t xml:space="preserve">Beterraba unidades médias a grandes, produto natural, de primeira qualidade, amadurecimento médio, isenta de enfermidades, material terroso, sem lesões de origem física e </w:t>
            </w:r>
            <w:proofErr w:type="gramStart"/>
            <w:r w:rsidRPr="009F40D4">
              <w:rPr>
                <w:rFonts w:ascii="Times New Roman" w:hAnsi="Times New Roman"/>
                <w:bCs/>
                <w:color w:val="000000"/>
                <w:sz w:val="22"/>
                <w:szCs w:val="22"/>
              </w:rPr>
              <w:t>mecânica,</w:t>
            </w:r>
            <w:proofErr w:type="gramEnd"/>
            <w:r w:rsidRPr="009F40D4">
              <w:rPr>
                <w:rFonts w:ascii="Times New Roman" w:hAnsi="Times New Roman"/>
                <w:bCs/>
                <w:color w:val="000000"/>
                <w:sz w:val="22"/>
                <w:szCs w:val="22"/>
              </w:rPr>
              <w:t>recém colhido, sem folhas e talos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color w:val="000000"/>
                <w:sz w:val="22"/>
                <w:szCs w:val="22"/>
              </w:rPr>
            </w:pPr>
            <w:r w:rsidRPr="009F40D4">
              <w:rPr>
                <w:rFonts w:ascii="Times New Roman" w:hAnsi="Times New Roman"/>
                <w:color w:val="000000"/>
                <w:sz w:val="22"/>
                <w:szCs w:val="22"/>
              </w:rPr>
              <w:t>3,89</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D9337F" w:rsidRPr="009F40D4" w:rsidRDefault="00D9337F" w:rsidP="00AC4FFA">
            <w:pPr>
              <w:rPr>
                <w:rFonts w:ascii="Times New Roman" w:hAnsi="Times New Roman"/>
                <w:color w:val="000000"/>
                <w:sz w:val="22"/>
                <w:szCs w:val="22"/>
              </w:rPr>
            </w:pPr>
            <w:r w:rsidRPr="009F40D4">
              <w:rPr>
                <w:rFonts w:ascii="Times New Roman" w:hAnsi="Times New Roman"/>
                <w:color w:val="000000"/>
                <w:sz w:val="22"/>
                <w:szCs w:val="22"/>
              </w:rPr>
              <w:t>641,85</w:t>
            </w:r>
          </w:p>
        </w:tc>
      </w:tr>
      <w:tr w:rsidR="00D9337F" w:rsidRPr="009F40D4" w:rsidTr="00AC4FFA">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337F" w:rsidRPr="009F40D4" w:rsidRDefault="00D9337F" w:rsidP="00AC4FFA">
            <w:pPr>
              <w:jc w:val="center"/>
              <w:rPr>
                <w:rFonts w:ascii="Times New Roman" w:hAnsi="Times New Roman"/>
                <w:color w:val="000000"/>
                <w:sz w:val="22"/>
                <w:szCs w:val="22"/>
              </w:rPr>
            </w:pPr>
            <w:proofErr w:type="gramStart"/>
            <w:r w:rsidRPr="009F40D4">
              <w:rPr>
                <w:rFonts w:ascii="Times New Roman" w:hAnsi="Times New Roman"/>
                <w:color w:val="000000"/>
                <w:sz w:val="22"/>
                <w:szCs w:val="22"/>
              </w:rPr>
              <w:t>6</w:t>
            </w:r>
            <w:proofErr w:type="gramEnd"/>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jc w:val="center"/>
              <w:rPr>
                <w:rFonts w:ascii="Times New Roman" w:hAnsi="Times New Roman"/>
                <w:color w:val="000000"/>
                <w:sz w:val="22"/>
                <w:szCs w:val="22"/>
              </w:rPr>
            </w:pPr>
            <w:r w:rsidRPr="009F40D4">
              <w:rPr>
                <w:rFonts w:ascii="Times New Roman" w:hAnsi="Times New Roman"/>
                <w:color w:val="000000"/>
                <w:sz w:val="22"/>
                <w:szCs w:val="22"/>
              </w:rPr>
              <w:t>187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color w:val="000000"/>
                <w:sz w:val="22"/>
                <w:szCs w:val="22"/>
              </w:rPr>
            </w:pPr>
            <w:proofErr w:type="gramStart"/>
            <w:r w:rsidRPr="009F40D4">
              <w:rPr>
                <w:rFonts w:ascii="Times New Roman" w:hAnsi="Times New Roman"/>
                <w:color w:val="000000"/>
                <w:sz w:val="22"/>
                <w:szCs w:val="22"/>
              </w:rPr>
              <w:t>kg</w:t>
            </w:r>
            <w:proofErr w:type="gramEnd"/>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jc w:val="both"/>
              <w:rPr>
                <w:rFonts w:ascii="Times New Roman" w:hAnsi="Times New Roman"/>
                <w:bCs/>
                <w:color w:val="000000"/>
                <w:sz w:val="22"/>
                <w:szCs w:val="22"/>
              </w:rPr>
            </w:pPr>
            <w:r w:rsidRPr="009F40D4">
              <w:rPr>
                <w:rFonts w:ascii="Times New Roman" w:hAnsi="Times New Roman"/>
                <w:bCs/>
                <w:color w:val="000000"/>
                <w:sz w:val="22"/>
                <w:szCs w:val="22"/>
              </w:rPr>
              <w:t>Brócolis</w:t>
            </w:r>
            <w:proofErr w:type="gramStart"/>
            <w:r w:rsidRPr="009F40D4">
              <w:rPr>
                <w:rFonts w:ascii="Times New Roman" w:hAnsi="Times New Roman"/>
                <w:bCs/>
                <w:color w:val="000000"/>
                <w:sz w:val="22"/>
                <w:szCs w:val="22"/>
              </w:rPr>
              <w:t xml:space="preserve">   </w:t>
            </w:r>
            <w:proofErr w:type="gramEnd"/>
            <w:r w:rsidRPr="009F40D4">
              <w:rPr>
                <w:rFonts w:ascii="Times New Roman" w:hAnsi="Times New Roman"/>
                <w:bCs/>
                <w:color w:val="000000"/>
                <w:sz w:val="22"/>
                <w:szCs w:val="22"/>
              </w:rPr>
              <w:t>tamanho médio a grande, produto natural, primeira qualidade, limpo, sem folhas e caule e recém colhido.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color w:val="000000"/>
                <w:sz w:val="22"/>
                <w:szCs w:val="22"/>
              </w:rPr>
            </w:pPr>
            <w:r w:rsidRPr="009F40D4">
              <w:rPr>
                <w:rFonts w:ascii="Times New Roman" w:hAnsi="Times New Roman"/>
                <w:color w:val="000000"/>
                <w:sz w:val="22"/>
                <w:szCs w:val="22"/>
              </w:rPr>
              <w:t>10</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D9337F" w:rsidRPr="009F40D4" w:rsidRDefault="00D9337F" w:rsidP="00AC4FFA">
            <w:pPr>
              <w:rPr>
                <w:rFonts w:ascii="Times New Roman" w:hAnsi="Times New Roman"/>
                <w:color w:val="000000"/>
                <w:sz w:val="22"/>
                <w:szCs w:val="22"/>
              </w:rPr>
            </w:pPr>
            <w:r w:rsidRPr="009F40D4">
              <w:rPr>
                <w:rFonts w:ascii="Times New Roman" w:hAnsi="Times New Roman"/>
                <w:color w:val="000000"/>
                <w:sz w:val="22"/>
                <w:szCs w:val="22"/>
              </w:rPr>
              <w:t>1870</w:t>
            </w:r>
          </w:p>
        </w:tc>
      </w:tr>
      <w:tr w:rsidR="00D9337F" w:rsidRPr="009F40D4" w:rsidTr="00AC4FFA">
        <w:trPr>
          <w:trHeight w:val="385"/>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337F" w:rsidRPr="009F40D4" w:rsidRDefault="00D9337F" w:rsidP="00AC4FFA">
            <w:pPr>
              <w:jc w:val="center"/>
              <w:rPr>
                <w:rFonts w:ascii="Times New Roman" w:hAnsi="Times New Roman"/>
                <w:color w:val="000000"/>
                <w:sz w:val="22"/>
                <w:szCs w:val="22"/>
              </w:rPr>
            </w:pPr>
            <w:proofErr w:type="gramStart"/>
            <w:r w:rsidRPr="009F40D4">
              <w:rPr>
                <w:rFonts w:ascii="Times New Roman" w:hAnsi="Times New Roman"/>
                <w:color w:val="000000"/>
                <w:sz w:val="22"/>
                <w:szCs w:val="22"/>
              </w:rPr>
              <w:t>7</w:t>
            </w:r>
            <w:proofErr w:type="gramEnd"/>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jc w:val="center"/>
              <w:rPr>
                <w:rFonts w:ascii="Times New Roman" w:hAnsi="Times New Roman"/>
                <w:color w:val="000000"/>
                <w:sz w:val="22"/>
                <w:szCs w:val="22"/>
              </w:rPr>
            </w:pPr>
            <w:r w:rsidRPr="009F40D4">
              <w:rPr>
                <w:rFonts w:ascii="Times New Roman" w:hAnsi="Times New Roman"/>
                <w:color w:val="000000"/>
                <w:sz w:val="22"/>
                <w:szCs w:val="22"/>
              </w:rPr>
              <w:t>780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color w:val="000000"/>
                <w:sz w:val="22"/>
                <w:szCs w:val="22"/>
              </w:rPr>
            </w:pPr>
            <w:proofErr w:type="gramStart"/>
            <w:r w:rsidRPr="009F40D4">
              <w:rPr>
                <w:rFonts w:ascii="Times New Roman" w:hAnsi="Times New Roman"/>
                <w:color w:val="000000"/>
                <w:sz w:val="22"/>
                <w:szCs w:val="22"/>
              </w:rPr>
              <w:t>kg</w:t>
            </w:r>
            <w:proofErr w:type="gramEnd"/>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bCs/>
                <w:color w:val="000000"/>
                <w:sz w:val="22"/>
                <w:szCs w:val="22"/>
              </w:rPr>
            </w:pPr>
            <w:r w:rsidRPr="009F40D4">
              <w:rPr>
                <w:rFonts w:ascii="Times New Roman" w:hAnsi="Times New Roman"/>
                <w:bCs/>
                <w:color w:val="000000"/>
                <w:sz w:val="22"/>
                <w:szCs w:val="22"/>
              </w:rPr>
              <w:t>Cebola produto natural, fresco, tamanho médio, de 1ª qualidade.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color w:val="000000"/>
                <w:sz w:val="22"/>
                <w:szCs w:val="22"/>
              </w:rPr>
            </w:pPr>
            <w:r w:rsidRPr="009F40D4">
              <w:rPr>
                <w:rFonts w:ascii="Times New Roman" w:hAnsi="Times New Roman"/>
                <w:color w:val="000000"/>
                <w:sz w:val="22"/>
                <w:szCs w:val="22"/>
              </w:rPr>
              <w:t>3,74</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D9337F" w:rsidRPr="009F40D4" w:rsidRDefault="00D9337F" w:rsidP="00AC4FFA">
            <w:pPr>
              <w:rPr>
                <w:rFonts w:ascii="Times New Roman" w:hAnsi="Times New Roman"/>
                <w:color w:val="000000"/>
                <w:sz w:val="22"/>
                <w:szCs w:val="22"/>
              </w:rPr>
            </w:pPr>
            <w:r w:rsidRPr="009F40D4">
              <w:rPr>
                <w:rFonts w:ascii="Times New Roman" w:hAnsi="Times New Roman"/>
                <w:color w:val="000000"/>
                <w:sz w:val="22"/>
                <w:szCs w:val="22"/>
              </w:rPr>
              <w:t>2917,2</w:t>
            </w:r>
          </w:p>
        </w:tc>
      </w:tr>
      <w:tr w:rsidR="00D9337F" w:rsidRPr="009F40D4" w:rsidTr="00AC4FFA">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337F" w:rsidRPr="009F40D4" w:rsidRDefault="00D9337F" w:rsidP="00AC4FFA">
            <w:pPr>
              <w:jc w:val="center"/>
              <w:rPr>
                <w:rFonts w:ascii="Times New Roman" w:hAnsi="Times New Roman"/>
                <w:color w:val="000000"/>
                <w:sz w:val="22"/>
                <w:szCs w:val="22"/>
              </w:rPr>
            </w:pPr>
            <w:proofErr w:type="gramStart"/>
            <w:r w:rsidRPr="009F40D4">
              <w:rPr>
                <w:rFonts w:ascii="Times New Roman" w:hAnsi="Times New Roman"/>
                <w:color w:val="000000"/>
                <w:sz w:val="22"/>
                <w:szCs w:val="22"/>
              </w:rPr>
              <w:t>8</w:t>
            </w:r>
            <w:proofErr w:type="gramEnd"/>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jc w:val="center"/>
              <w:rPr>
                <w:rFonts w:ascii="Times New Roman" w:hAnsi="Times New Roman"/>
                <w:color w:val="000000"/>
                <w:sz w:val="22"/>
                <w:szCs w:val="22"/>
              </w:rPr>
            </w:pPr>
            <w:r w:rsidRPr="009F40D4">
              <w:rPr>
                <w:rFonts w:ascii="Times New Roman" w:hAnsi="Times New Roman"/>
                <w:color w:val="000000"/>
                <w:sz w:val="22"/>
                <w:szCs w:val="22"/>
              </w:rPr>
              <w:t>195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color w:val="000000"/>
                <w:sz w:val="22"/>
                <w:szCs w:val="22"/>
              </w:rPr>
            </w:pPr>
            <w:proofErr w:type="gramStart"/>
            <w:r w:rsidRPr="009F40D4">
              <w:rPr>
                <w:rFonts w:ascii="Times New Roman" w:hAnsi="Times New Roman"/>
                <w:color w:val="000000"/>
                <w:sz w:val="22"/>
                <w:szCs w:val="22"/>
              </w:rPr>
              <w:t>kg</w:t>
            </w:r>
            <w:proofErr w:type="gramEnd"/>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bCs/>
                <w:color w:val="000000"/>
                <w:sz w:val="22"/>
                <w:szCs w:val="22"/>
              </w:rPr>
            </w:pPr>
            <w:r w:rsidRPr="009F40D4">
              <w:rPr>
                <w:rFonts w:ascii="Times New Roman" w:hAnsi="Times New Roman"/>
                <w:bCs/>
                <w:color w:val="000000"/>
                <w:sz w:val="22"/>
                <w:szCs w:val="22"/>
              </w:rPr>
              <w:t>Cenoura</w:t>
            </w:r>
            <w:proofErr w:type="gramStart"/>
            <w:r w:rsidRPr="009F40D4">
              <w:rPr>
                <w:rFonts w:ascii="Times New Roman" w:hAnsi="Times New Roman"/>
                <w:bCs/>
                <w:color w:val="000000"/>
                <w:sz w:val="22"/>
                <w:szCs w:val="22"/>
              </w:rPr>
              <w:t xml:space="preserve">  </w:t>
            </w:r>
            <w:proofErr w:type="gramEnd"/>
            <w:r w:rsidRPr="009F40D4">
              <w:rPr>
                <w:rFonts w:ascii="Times New Roman" w:hAnsi="Times New Roman"/>
                <w:bCs/>
                <w:color w:val="000000"/>
                <w:sz w:val="22"/>
                <w:szCs w:val="22"/>
              </w:rPr>
              <w:t>tamanho médio a grande, produto natural, primeira qualidade, limpo, sem folhas e talos e recém colhido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color w:val="000000"/>
                <w:sz w:val="22"/>
                <w:szCs w:val="22"/>
              </w:rPr>
            </w:pPr>
            <w:r w:rsidRPr="009F40D4">
              <w:rPr>
                <w:rFonts w:ascii="Times New Roman" w:hAnsi="Times New Roman"/>
                <w:color w:val="000000"/>
                <w:sz w:val="22"/>
                <w:szCs w:val="22"/>
              </w:rPr>
              <w:t>3,89</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D9337F" w:rsidRPr="009F40D4" w:rsidRDefault="00D9337F" w:rsidP="00AC4FFA">
            <w:pPr>
              <w:rPr>
                <w:rFonts w:ascii="Times New Roman" w:hAnsi="Times New Roman"/>
                <w:color w:val="000000"/>
                <w:sz w:val="22"/>
                <w:szCs w:val="22"/>
              </w:rPr>
            </w:pPr>
            <w:r w:rsidRPr="009F40D4">
              <w:rPr>
                <w:rFonts w:ascii="Times New Roman" w:hAnsi="Times New Roman"/>
                <w:color w:val="000000"/>
                <w:sz w:val="22"/>
                <w:szCs w:val="22"/>
              </w:rPr>
              <w:t>758,55</w:t>
            </w:r>
          </w:p>
        </w:tc>
      </w:tr>
      <w:tr w:rsidR="00D9337F" w:rsidRPr="009F40D4" w:rsidTr="00AC4FFA">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337F" w:rsidRPr="009F40D4" w:rsidRDefault="00D9337F" w:rsidP="00AC4FFA">
            <w:pPr>
              <w:jc w:val="center"/>
              <w:rPr>
                <w:rFonts w:ascii="Times New Roman" w:hAnsi="Times New Roman"/>
                <w:color w:val="000000"/>
                <w:sz w:val="22"/>
                <w:szCs w:val="22"/>
              </w:rPr>
            </w:pPr>
            <w:proofErr w:type="gramStart"/>
            <w:r w:rsidRPr="009F40D4">
              <w:rPr>
                <w:rFonts w:ascii="Times New Roman" w:hAnsi="Times New Roman"/>
                <w:color w:val="000000"/>
                <w:sz w:val="22"/>
                <w:szCs w:val="22"/>
              </w:rPr>
              <w:t>9</w:t>
            </w:r>
            <w:proofErr w:type="gramEnd"/>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jc w:val="center"/>
              <w:rPr>
                <w:rFonts w:ascii="Times New Roman" w:hAnsi="Times New Roman"/>
                <w:color w:val="000000"/>
                <w:sz w:val="22"/>
                <w:szCs w:val="22"/>
              </w:rPr>
            </w:pPr>
            <w:r w:rsidRPr="009F40D4">
              <w:rPr>
                <w:rFonts w:ascii="Times New Roman" w:hAnsi="Times New Roman"/>
                <w:color w:val="000000"/>
                <w:sz w:val="22"/>
                <w:szCs w:val="22"/>
              </w:rPr>
              <w:t>187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color w:val="000000"/>
                <w:sz w:val="22"/>
                <w:szCs w:val="22"/>
              </w:rPr>
            </w:pPr>
            <w:proofErr w:type="gramStart"/>
            <w:r w:rsidRPr="009F40D4">
              <w:rPr>
                <w:rFonts w:ascii="Times New Roman" w:hAnsi="Times New Roman"/>
                <w:color w:val="000000"/>
                <w:sz w:val="22"/>
                <w:szCs w:val="22"/>
              </w:rPr>
              <w:t>kg</w:t>
            </w:r>
            <w:proofErr w:type="gramEnd"/>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bCs/>
                <w:color w:val="000000"/>
                <w:sz w:val="22"/>
                <w:szCs w:val="22"/>
              </w:rPr>
            </w:pPr>
            <w:r w:rsidRPr="009F40D4">
              <w:rPr>
                <w:rFonts w:ascii="Times New Roman" w:hAnsi="Times New Roman"/>
                <w:bCs/>
                <w:color w:val="000000"/>
                <w:sz w:val="22"/>
                <w:szCs w:val="22"/>
              </w:rPr>
              <w:t>Couve Flor</w:t>
            </w:r>
            <w:proofErr w:type="gramStart"/>
            <w:r w:rsidRPr="009F40D4">
              <w:rPr>
                <w:rFonts w:ascii="Times New Roman" w:hAnsi="Times New Roman"/>
                <w:bCs/>
                <w:color w:val="000000"/>
                <w:sz w:val="22"/>
                <w:szCs w:val="22"/>
              </w:rPr>
              <w:t xml:space="preserve">  </w:t>
            </w:r>
            <w:proofErr w:type="gramEnd"/>
            <w:r w:rsidRPr="009F40D4">
              <w:rPr>
                <w:rFonts w:ascii="Times New Roman" w:hAnsi="Times New Roman"/>
                <w:bCs/>
                <w:color w:val="000000"/>
                <w:sz w:val="22"/>
                <w:szCs w:val="22"/>
              </w:rPr>
              <w:t>tamanho médio a grande,  produto natural, primeira qualidade, isenta  de enfermidades, material terroso, sem lesões de origem física e mecânica, recém colhida, sem folhas.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color w:val="000000"/>
                <w:sz w:val="22"/>
                <w:szCs w:val="22"/>
              </w:rPr>
            </w:pPr>
            <w:proofErr w:type="gramStart"/>
            <w:r w:rsidRPr="009F40D4">
              <w:rPr>
                <w:rFonts w:ascii="Times New Roman" w:hAnsi="Times New Roman"/>
                <w:color w:val="000000"/>
                <w:sz w:val="22"/>
                <w:szCs w:val="22"/>
              </w:rPr>
              <w:t>8</w:t>
            </w:r>
            <w:proofErr w:type="gramEnd"/>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D9337F" w:rsidRPr="009F40D4" w:rsidRDefault="00D9337F" w:rsidP="00AC4FFA">
            <w:pPr>
              <w:rPr>
                <w:rFonts w:ascii="Times New Roman" w:hAnsi="Times New Roman"/>
                <w:color w:val="000000"/>
                <w:sz w:val="22"/>
                <w:szCs w:val="22"/>
              </w:rPr>
            </w:pPr>
            <w:r w:rsidRPr="009F40D4">
              <w:rPr>
                <w:rFonts w:ascii="Times New Roman" w:hAnsi="Times New Roman"/>
                <w:color w:val="000000"/>
                <w:sz w:val="22"/>
                <w:szCs w:val="22"/>
              </w:rPr>
              <w:t>1496</w:t>
            </w:r>
          </w:p>
        </w:tc>
      </w:tr>
      <w:tr w:rsidR="00D9337F" w:rsidRPr="009F40D4" w:rsidTr="00AC4FFA">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337F" w:rsidRPr="009F40D4" w:rsidRDefault="00D9337F" w:rsidP="00AC4FFA">
            <w:pPr>
              <w:jc w:val="center"/>
              <w:rPr>
                <w:rFonts w:ascii="Times New Roman" w:hAnsi="Times New Roman"/>
                <w:color w:val="000000"/>
                <w:sz w:val="22"/>
                <w:szCs w:val="22"/>
              </w:rPr>
            </w:pPr>
            <w:r w:rsidRPr="009F40D4">
              <w:rPr>
                <w:rFonts w:ascii="Times New Roman" w:hAnsi="Times New Roman"/>
                <w:color w:val="000000"/>
                <w:sz w:val="22"/>
                <w:szCs w:val="22"/>
              </w:rPr>
              <w:t>10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jc w:val="center"/>
              <w:rPr>
                <w:rFonts w:ascii="Times New Roman" w:hAnsi="Times New Roman"/>
                <w:color w:val="000000"/>
                <w:sz w:val="22"/>
                <w:szCs w:val="22"/>
              </w:rPr>
            </w:pPr>
            <w:r w:rsidRPr="009F40D4">
              <w:rPr>
                <w:rFonts w:ascii="Times New Roman" w:hAnsi="Times New Roman"/>
                <w:color w:val="000000"/>
                <w:sz w:val="22"/>
                <w:szCs w:val="22"/>
              </w:rPr>
              <w:t>1290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color w:val="000000"/>
                <w:sz w:val="22"/>
                <w:szCs w:val="22"/>
              </w:rPr>
            </w:pPr>
            <w:proofErr w:type="gramStart"/>
            <w:r w:rsidRPr="009F40D4">
              <w:rPr>
                <w:rFonts w:ascii="Times New Roman" w:hAnsi="Times New Roman"/>
                <w:color w:val="000000"/>
                <w:sz w:val="22"/>
                <w:szCs w:val="22"/>
              </w:rPr>
              <w:t>kg</w:t>
            </w:r>
            <w:proofErr w:type="gramEnd"/>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bCs/>
                <w:color w:val="000000"/>
                <w:sz w:val="22"/>
                <w:szCs w:val="22"/>
              </w:rPr>
            </w:pPr>
            <w:proofErr w:type="gramStart"/>
            <w:r w:rsidRPr="009F40D4">
              <w:rPr>
                <w:rFonts w:ascii="Times New Roman" w:hAnsi="Times New Roman"/>
                <w:bCs/>
                <w:color w:val="000000"/>
                <w:sz w:val="22"/>
                <w:szCs w:val="22"/>
              </w:rPr>
              <w:t>Maçã -produto</w:t>
            </w:r>
            <w:proofErr w:type="gramEnd"/>
            <w:r w:rsidRPr="009F40D4">
              <w:rPr>
                <w:rFonts w:ascii="Times New Roman" w:hAnsi="Times New Roman"/>
                <w:bCs/>
                <w:color w:val="000000"/>
                <w:sz w:val="22"/>
                <w:szCs w:val="22"/>
              </w:rPr>
              <w:t xml:space="preserve"> natural, fresco, de 1ª qualidade, tamanho médio, grau médio de amadurecimento.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color w:val="000000"/>
                <w:sz w:val="22"/>
                <w:szCs w:val="22"/>
              </w:rPr>
            </w:pPr>
            <w:r w:rsidRPr="009F40D4">
              <w:rPr>
                <w:rFonts w:ascii="Times New Roman" w:hAnsi="Times New Roman"/>
                <w:color w:val="000000"/>
                <w:sz w:val="22"/>
                <w:szCs w:val="22"/>
              </w:rPr>
              <w:t>3,98</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D9337F" w:rsidRPr="009F40D4" w:rsidRDefault="00D9337F" w:rsidP="00AC4FFA">
            <w:pPr>
              <w:rPr>
                <w:rFonts w:ascii="Times New Roman" w:hAnsi="Times New Roman"/>
                <w:color w:val="000000"/>
                <w:sz w:val="22"/>
                <w:szCs w:val="22"/>
              </w:rPr>
            </w:pPr>
            <w:r w:rsidRPr="009F40D4">
              <w:rPr>
                <w:rFonts w:ascii="Times New Roman" w:hAnsi="Times New Roman"/>
                <w:color w:val="000000"/>
                <w:sz w:val="22"/>
                <w:szCs w:val="22"/>
              </w:rPr>
              <w:t>5134,2</w:t>
            </w:r>
          </w:p>
        </w:tc>
      </w:tr>
      <w:tr w:rsidR="00D9337F" w:rsidRPr="009F40D4" w:rsidTr="00AC4FFA">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337F" w:rsidRPr="009F40D4" w:rsidRDefault="00D9337F" w:rsidP="00AC4FFA">
            <w:pPr>
              <w:jc w:val="center"/>
              <w:rPr>
                <w:rFonts w:ascii="Times New Roman" w:hAnsi="Times New Roman"/>
                <w:color w:val="000000"/>
                <w:sz w:val="22"/>
                <w:szCs w:val="22"/>
              </w:rPr>
            </w:pPr>
            <w:r w:rsidRPr="009F40D4">
              <w:rPr>
                <w:rFonts w:ascii="Times New Roman" w:hAnsi="Times New Roman"/>
                <w:color w:val="000000"/>
                <w:sz w:val="22"/>
                <w:szCs w:val="22"/>
              </w:rPr>
              <w:t>11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jc w:val="center"/>
              <w:rPr>
                <w:rFonts w:ascii="Times New Roman" w:hAnsi="Times New Roman"/>
                <w:color w:val="000000"/>
                <w:sz w:val="22"/>
                <w:szCs w:val="22"/>
              </w:rPr>
            </w:pPr>
            <w:r w:rsidRPr="009F40D4">
              <w:rPr>
                <w:rFonts w:ascii="Times New Roman" w:hAnsi="Times New Roman"/>
                <w:color w:val="000000"/>
                <w:sz w:val="22"/>
                <w:szCs w:val="22"/>
              </w:rPr>
              <w:t>960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color w:val="000000"/>
                <w:sz w:val="22"/>
                <w:szCs w:val="22"/>
              </w:rPr>
            </w:pPr>
            <w:proofErr w:type="gramStart"/>
            <w:r w:rsidRPr="009F40D4">
              <w:rPr>
                <w:rFonts w:ascii="Times New Roman" w:hAnsi="Times New Roman"/>
                <w:color w:val="000000"/>
                <w:sz w:val="22"/>
                <w:szCs w:val="22"/>
              </w:rPr>
              <w:t>kg</w:t>
            </w:r>
            <w:proofErr w:type="gramEnd"/>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bCs/>
                <w:color w:val="000000"/>
                <w:sz w:val="22"/>
                <w:szCs w:val="22"/>
              </w:rPr>
            </w:pPr>
            <w:r w:rsidRPr="009F40D4">
              <w:rPr>
                <w:rFonts w:ascii="Times New Roman" w:hAnsi="Times New Roman"/>
                <w:bCs/>
                <w:color w:val="000000"/>
                <w:sz w:val="22"/>
                <w:szCs w:val="22"/>
              </w:rPr>
              <w:t>Mamão- produto natural, fresco, tamanho médio, de 1ª qualidade.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color w:val="000000"/>
                <w:sz w:val="22"/>
                <w:szCs w:val="22"/>
              </w:rPr>
            </w:pPr>
            <w:r w:rsidRPr="009F40D4">
              <w:rPr>
                <w:rFonts w:ascii="Times New Roman" w:hAnsi="Times New Roman"/>
                <w:color w:val="000000"/>
                <w:sz w:val="22"/>
                <w:szCs w:val="22"/>
              </w:rPr>
              <w:t>5,98</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D9337F" w:rsidRPr="009F40D4" w:rsidRDefault="00D9337F" w:rsidP="00AC4FFA">
            <w:pPr>
              <w:rPr>
                <w:rFonts w:ascii="Times New Roman" w:hAnsi="Times New Roman"/>
                <w:color w:val="000000"/>
                <w:sz w:val="22"/>
                <w:szCs w:val="22"/>
              </w:rPr>
            </w:pPr>
            <w:r w:rsidRPr="009F40D4">
              <w:rPr>
                <w:rFonts w:ascii="Times New Roman" w:hAnsi="Times New Roman"/>
                <w:color w:val="000000"/>
                <w:sz w:val="22"/>
                <w:szCs w:val="22"/>
              </w:rPr>
              <w:t>5740,8</w:t>
            </w:r>
          </w:p>
        </w:tc>
      </w:tr>
      <w:tr w:rsidR="00D9337F" w:rsidRPr="009F40D4" w:rsidTr="00AC4FFA">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337F" w:rsidRPr="009F40D4" w:rsidRDefault="00D9337F" w:rsidP="00AC4FFA">
            <w:pPr>
              <w:jc w:val="center"/>
              <w:rPr>
                <w:rFonts w:ascii="Times New Roman" w:hAnsi="Times New Roman"/>
                <w:color w:val="000000"/>
                <w:sz w:val="22"/>
                <w:szCs w:val="22"/>
              </w:rPr>
            </w:pPr>
            <w:r w:rsidRPr="009F40D4">
              <w:rPr>
                <w:rFonts w:ascii="Times New Roman" w:hAnsi="Times New Roman"/>
                <w:color w:val="000000"/>
                <w:sz w:val="22"/>
                <w:szCs w:val="22"/>
              </w:rPr>
              <w:lastRenderedPageBreak/>
              <w:t>12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jc w:val="center"/>
              <w:rPr>
                <w:rFonts w:ascii="Times New Roman" w:hAnsi="Times New Roman"/>
                <w:color w:val="000000"/>
                <w:sz w:val="22"/>
                <w:szCs w:val="22"/>
              </w:rPr>
            </w:pPr>
            <w:r w:rsidRPr="009F40D4">
              <w:rPr>
                <w:rFonts w:ascii="Times New Roman" w:hAnsi="Times New Roman"/>
                <w:color w:val="000000"/>
                <w:sz w:val="22"/>
                <w:szCs w:val="22"/>
              </w:rPr>
              <w:t>120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color w:val="000000"/>
                <w:sz w:val="22"/>
                <w:szCs w:val="22"/>
              </w:rPr>
            </w:pPr>
            <w:proofErr w:type="gramStart"/>
            <w:r w:rsidRPr="009F40D4">
              <w:rPr>
                <w:rFonts w:ascii="Times New Roman" w:hAnsi="Times New Roman"/>
                <w:color w:val="000000"/>
                <w:sz w:val="22"/>
                <w:szCs w:val="22"/>
              </w:rPr>
              <w:t>kg</w:t>
            </w:r>
            <w:proofErr w:type="gramEnd"/>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bCs/>
                <w:color w:val="000000"/>
                <w:sz w:val="22"/>
                <w:szCs w:val="22"/>
              </w:rPr>
            </w:pPr>
            <w:r w:rsidRPr="009F40D4">
              <w:rPr>
                <w:rFonts w:ascii="Times New Roman" w:hAnsi="Times New Roman"/>
                <w:bCs/>
                <w:color w:val="000000"/>
                <w:sz w:val="22"/>
                <w:szCs w:val="22"/>
              </w:rPr>
              <w:t xml:space="preserve">Moranga </w:t>
            </w:r>
            <w:proofErr w:type="spellStart"/>
            <w:r w:rsidRPr="009F40D4">
              <w:rPr>
                <w:rFonts w:ascii="Times New Roman" w:hAnsi="Times New Roman"/>
                <w:bCs/>
                <w:color w:val="000000"/>
                <w:sz w:val="22"/>
                <w:szCs w:val="22"/>
              </w:rPr>
              <w:t>cabotiá</w:t>
            </w:r>
            <w:proofErr w:type="spellEnd"/>
            <w:r w:rsidRPr="009F40D4">
              <w:rPr>
                <w:rFonts w:ascii="Times New Roman" w:hAnsi="Times New Roman"/>
                <w:bCs/>
                <w:color w:val="000000"/>
                <w:sz w:val="22"/>
                <w:szCs w:val="22"/>
              </w:rPr>
              <w:t xml:space="preserve"> produto natural, fresco, tamanho médio, de 1ª qualidade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color w:val="000000"/>
                <w:sz w:val="22"/>
                <w:szCs w:val="22"/>
              </w:rPr>
            </w:pPr>
            <w:r w:rsidRPr="009F40D4">
              <w:rPr>
                <w:rFonts w:ascii="Times New Roman" w:hAnsi="Times New Roman"/>
                <w:color w:val="000000"/>
                <w:sz w:val="22"/>
                <w:szCs w:val="22"/>
              </w:rPr>
              <w:t>2,39</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D9337F" w:rsidRPr="009F40D4" w:rsidRDefault="00D9337F" w:rsidP="00AC4FFA">
            <w:pPr>
              <w:rPr>
                <w:rFonts w:ascii="Times New Roman" w:hAnsi="Times New Roman"/>
                <w:color w:val="000000"/>
                <w:sz w:val="22"/>
                <w:szCs w:val="22"/>
              </w:rPr>
            </w:pPr>
            <w:r w:rsidRPr="009F40D4">
              <w:rPr>
                <w:rFonts w:ascii="Times New Roman" w:hAnsi="Times New Roman"/>
                <w:color w:val="000000"/>
                <w:sz w:val="22"/>
                <w:szCs w:val="22"/>
              </w:rPr>
              <w:t>286,8</w:t>
            </w:r>
          </w:p>
        </w:tc>
      </w:tr>
      <w:tr w:rsidR="00D9337F" w:rsidRPr="009F40D4" w:rsidTr="00AC4FFA">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337F" w:rsidRPr="009F40D4" w:rsidRDefault="00D9337F" w:rsidP="00AC4FFA">
            <w:pPr>
              <w:jc w:val="center"/>
              <w:rPr>
                <w:rFonts w:ascii="Times New Roman" w:hAnsi="Times New Roman"/>
                <w:color w:val="000000"/>
                <w:sz w:val="22"/>
                <w:szCs w:val="22"/>
              </w:rPr>
            </w:pPr>
            <w:r w:rsidRPr="009F40D4">
              <w:rPr>
                <w:rFonts w:ascii="Times New Roman" w:hAnsi="Times New Roman"/>
                <w:color w:val="000000"/>
                <w:sz w:val="22"/>
                <w:szCs w:val="22"/>
              </w:rPr>
              <w:t>13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jc w:val="center"/>
              <w:rPr>
                <w:rFonts w:ascii="Times New Roman" w:hAnsi="Times New Roman"/>
                <w:color w:val="000000"/>
                <w:sz w:val="22"/>
                <w:szCs w:val="22"/>
              </w:rPr>
            </w:pPr>
            <w:r w:rsidRPr="009F40D4">
              <w:rPr>
                <w:rFonts w:ascii="Times New Roman" w:hAnsi="Times New Roman"/>
                <w:color w:val="000000"/>
                <w:sz w:val="22"/>
                <w:szCs w:val="22"/>
              </w:rPr>
              <w:t>306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color w:val="000000"/>
                <w:sz w:val="22"/>
                <w:szCs w:val="22"/>
              </w:rPr>
            </w:pPr>
            <w:proofErr w:type="gramStart"/>
            <w:r w:rsidRPr="009F40D4">
              <w:rPr>
                <w:rFonts w:ascii="Times New Roman" w:hAnsi="Times New Roman"/>
                <w:color w:val="000000"/>
                <w:sz w:val="22"/>
                <w:szCs w:val="22"/>
              </w:rPr>
              <w:t>kg</w:t>
            </w:r>
            <w:proofErr w:type="gramEnd"/>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bCs/>
                <w:color w:val="000000"/>
                <w:sz w:val="22"/>
                <w:szCs w:val="22"/>
              </w:rPr>
            </w:pPr>
            <w:r w:rsidRPr="009F40D4">
              <w:rPr>
                <w:rFonts w:ascii="Times New Roman" w:hAnsi="Times New Roman"/>
                <w:bCs/>
                <w:color w:val="000000"/>
                <w:sz w:val="22"/>
                <w:szCs w:val="22"/>
              </w:rPr>
              <w:t xml:space="preserve">Repolho branco produto natural, tamanho grande, de 1ª qualidade, limpo, recém </w:t>
            </w:r>
            <w:proofErr w:type="gramStart"/>
            <w:r w:rsidRPr="009F40D4">
              <w:rPr>
                <w:rFonts w:ascii="Times New Roman" w:hAnsi="Times New Roman"/>
                <w:bCs/>
                <w:color w:val="000000"/>
                <w:sz w:val="22"/>
                <w:szCs w:val="22"/>
              </w:rPr>
              <w:t>colhido,</w:t>
            </w:r>
            <w:proofErr w:type="gramEnd"/>
            <w:r w:rsidRPr="009F40D4">
              <w:rPr>
                <w:rFonts w:ascii="Times New Roman" w:hAnsi="Times New Roman"/>
                <w:bCs/>
                <w:color w:val="000000"/>
                <w:sz w:val="22"/>
                <w:szCs w:val="22"/>
              </w:rPr>
              <w:t>com validade semanal.</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color w:val="000000"/>
                <w:sz w:val="22"/>
                <w:szCs w:val="22"/>
              </w:rPr>
            </w:pPr>
            <w:r w:rsidRPr="009F40D4">
              <w:rPr>
                <w:rFonts w:ascii="Times New Roman" w:hAnsi="Times New Roman"/>
                <w:color w:val="000000"/>
                <w:sz w:val="22"/>
                <w:szCs w:val="22"/>
              </w:rPr>
              <w:t>4,15</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D9337F" w:rsidRPr="009F40D4" w:rsidRDefault="00D9337F" w:rsidP="00AC4FFA">
            <w:pPr>
              <w:rPr>
                <w:rFonts w:ascii="Times New Roman" w:hAnsi="Times New Roman"/>
                <w:color w:val="000000"/>
                <w:sz w:val="22"/>
                <w:szCs w:val="22"/>
              </w:rPr>
            </w:pPr>
            <w:r w:rsidRPr="009F40D4">
              <w:rPr>
                <w:rFonts w:ascii="Times New Roman" w:hAnsi="Times New Roman"/>
                <w:color w:val="000000"/>
                <w:sz w:val="22"/>
                <w:szCs w:val="22"/>
              </w:rPr>
              <w:t>1269,9</w:t>
            </w:r>
          </w:p>
        </w:tc>
      </w:tr>
      <w:tr w:rsidR="00D9337F" w:rsidRPr="009F40D4" w:rsidTr="00AC4FFA">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337F" w:rsidRPr="009F40D4" w:rsidRDefault="00D9337F" w:rsidP="00AC4FFA">
            <w:pPr>
              <w:jc w:val="center"/>
              <w:rPr>
                <w:rFonts w:ascii="Times New Roman" w:hAnsi="Times New Roman"/>
                <w:color w:val="000000"/>
                <w:sz w:val="22"/>
                <w:szCs w:val="22"/>
              </w:rPr>
            </w:pPr>
            <w:r w:rsidRPr="009F40D4">
              <w:rPr>
                <w:rFonts w:ascii="Times New Roman" w:hAnsi="Times New Roman"/>
                <w:color w:val="000000"/>
                <w:sz w:val="22"/>
                <w:szCs w:val="22"/>
              </w:rPr>
              <w:t>14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jc w:val="center"/>
              <w:rPr>
                <w:rFonts w:ascii="Times New Roman" w:hAnsi="Times New Roman"/>
                <w:color w:val="000000"/>
                <w:sz w:val="22"/>
                <w:szCs w:val="22"/>
              </w:rPr>
            </w:pPr>
            <w:r w:rsidRPr="009F40D4">
              <w:rPr>
                <w:rFonts w:ascii="Times New Roman" w:hAnsi="Times New Roman"/>
                <w:color w:val="000000"/>
                <w:sz w:val="22"/>
                <w:szCs w:val="22"/>
              </w:rPr>
              <w:t>140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color w:val="000000"/>
                <w:sz w:val="22"/>
                <w:szCs w:val="22"/>
              </w:rPr>
            </w:pPr>
            <w:proofErr w:type="gramStart"/>
            <w:r w:rsidRPr="009F40D4">
              <w:rPr>
                <w:rFonts w:ascii="Times New Roman" w:hAnsi="Times New Roman"/>
                <w:color w:val="000000"/>
                <w:sz w:val="22"/>
                <w:szCs w:val="22"/>
              </w:rPr>
              <w:t>kg</w:t>
            </w:r>
            <w:proofErr w:type="gramEnd"/>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bCs/>
                <w:color w:val="000000"/>
                <w:sz w:val="22"/>
                <w:szCs w:val="22"/>
              </w:rPr>
            </w:pPr>
            <w:r w:rsidRPr="009F40D4">
              <w:rPr>
                <w:rFonts w:ascii="Times New Roman" w:hAnsi="Times New Roman"/>
                <w:bCs/>
                <w:color w:val="000000"/>
                <w:sz w:val="22"/>
                <w:szCs w:val="22"/>
              </w:rPr>
              <w:t xml:space="preserve">Repolho roxo produto natural, tamanho grande, de 1ª qualidade, limpo, recém </w:t>
            </w:r>
            <w:proofErr w:type="gramStart"/>
            <w:r w:rsidRPr="009F40D4">
              <w:rPr>
                <w:rFonts w:ascii="Times New Roman" w:hAnsi="Times New Roman"/>
                <w:bCs/>
                <w:color w:val="000000"/>
                <w:sz w:val="22"/>
                <w:szCs w:val="22"/>
              </w:rPr>
              <w:t>colhido,</w:t>
            </w:r>
            <w:proofErr w:type="gramEnd"/>
            <w:r w:rsidRPr="009F40D4">
              <w:rPr>
                <w:rFonts w:ascii="Times New Roman" w:hAnsi="Times New Roman"/>
                <w:bCs/>
                <w:color w:val="000000"/>
                <w:sz w:val="22"/>
                <w:szCs w:val="22"/>
              </w:rPr>
              <w:t>com validade semanal.</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color w:val="000000"/>
                <w:sz w:val="22"/>
                <w:szCs w:val="22"/>
              </w:rPr>
            </w:pPr>
            <w:r w:rsidRPr="009F40D4">
              <w:rPr>
                <w:rFonts w:ascii="Times New Roman" w:hAnsi="Times New Roman"/>
                <w:color w:val="000000"/>
                <w:sz w:val="22"/>
                <w:szCs w:val="22"/>
              </w:rPr>
              <w:t>4,89</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D9337F" w:rsidRPr="009F40D4" w:rsidRDefault="00D9337F" w:rsidP="00AC4FFA">
            <w:pPr>
              <w:rPr>
                <w:rFonts w:ascii="Times New Roman" w:hAnsi="Times New Roman"/>
                <w:color w:val="000000"/>
                <w:sz w:val="22"/>
                <w:szCs w:val="22"/>
              </w:rPr>
            </w:pPr>
            <w:r w:rsidRPr="009F40D4">
              <w:rPr>
                <w:rFonts w:ascii="Times New Roman" w:hAnsi="Times New Roman"/>
                <w:color w:val="000000"/>
                <w:sz w:val="22"/>
                <w:szCs w:val="22"/>
              </w:rPr>
              <w:t>684,6</w:t>
            </w:r>
          </w:p>
        </w:tc>
      </w:tr>
      <w:tr w:rsidR="00D9337F" w:rsidRPr="009F40D4" w:rsidTr="00AC4FFA">
        <w:trPr>
          <w:trHeight w:val="600"/>
        </w:trPr>
        <w:tc>
          <w:tcPr>
            <w:tcW w:w="5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337F" w:rsidRPr="009F40D4" w:rsidRDefault="00D9337F" w:rsidP="00AC4FFA">
            <w:pPr>
              <w:jc w:val="center"/>
              <w:rPr>
                <w:rFonts w:ascii="Times New Roman" w:hAnsi="Times New Roman"/>
                <w:color w:val="000000"/>
                <w:sz w:val="22"/>
                <w:szCs w:val="22"/>
              </w:rPr>
            </w:pPr>
            <w:r w:rsidRPr="009F40D4">
              <w:rPr>
                <w:rFonts w:ascii="Times New Roman" w:hAnsi="Times New Roman"/>
                <w:color w:val="000000"/>
                <w:sz w:val="22"/>
                <w:szCs w:val="22"/>
              </w:rPr>
              <w:t>15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jc w:val="center"/>
              <w:rPr>
                <w:rFonts w:ascii="Times New Roman" w:hAnsi="Times New Roman"/>
                <w:color w:val="000000"/>
                <w:sz w:val="22"/>
                <w:szCs w:val="22"/>
              </w:rPr>
            </w:pPr>
            <w:r w:rsidRPr="009F40D4">
              <w:rPr>
                <w:rFonts w:ascii="Times New Roman" w:hAnsi="Times New Roman"/>
                <w:color w:val="000000"/>
                <w:sz w:val="22"/>
                <w:szCs w:val="22"/>
              </w:rPr>
              <w:t>580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color w:val="000000"/>
                <w:sz w:val="22"/>
                <w:szCs w:val="22"/>
              </w:rPr>
            </w:pPr>
            <w:proofErr w:type="gramStart"/>
            <w:r w:rsidRPr="009F40D4">
              <w:rPr>
                <w:rFonts w:ascii="Times New Roman" w:hAnsi="Times New Roman"/>
                <w:color w:val="000000"/>
                <w:sz w:val="22"/>
                <w:szCs w:val="22"/>
              </w:rPr>
              <w:t>kg</w:t>
            </w:r>
            <w:proofErr w:type="gramEnd"/>
          </w:p>
        </w:tc>
        <w:tc>
          <w:tcPr>
            <w:tcW w:w="6095"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bCs/>
                <w:color w:val="000000"/>
                <w:sz w:val="22"/>
                <w:szCs w:val="22"/>
              </w:rPr>
            </w:pPr>
            <w:proofErr w:type="gramStart"/>
            <w:r w:rsidRPr="009F40D4">
              <w:rPr>
                <w:rFonts w:ascii="Times New Roman" w:hAnsi="Times New Roman"/>
                <w:bCs/>
                <w:color w:val="000000"/>
                <w:sz w:val="22"/>
                <w:szCs w:val="22"/>
              </w:rPr>
              <w:t>Tomate ,</w:t>
            </w:r>
            <w:proofErr w:type="gramEnd"/>
            <w:r w:rsidRPr="009F40D4">
              <w:rPr>
                <w:rFonts w:ascii="Times New Roman" w:hAnsi="Times New Roman"/>
                <w:bCs/>
                <w:color w:val="000000"/>
                <w:sz w:val="22"/>
                <w:szCs w:val="22"/>
              </w:rPr>
              <w:t xml:space="preserve"> unidades médias, produto natural, de </w:t>
            </w:r>
            <w:proofErr w:type="spellStart"/>
            <w:r w:rsidRPr="009F40D4">
              <w:rPr>
                <w:rFonts w:ascii="Times New Roman" w:hAnsi="Times New Roman"/>
                <w:bCs/>
                <w:color w:val="000000"/>
                <w:sz w:val="22"/>
                <w:szCs w:val="22"/>
              </w:rPr>
              <w:t>1ªqualidade,</w:t>
            </w:r>
            <w:proofErr w:type="spellEnd"/>
            <w:r w:rsidRPr="009F40D4">
              <w:rPr>
                <w:rFonts w:ascii="Times New Roman" w:hAnsi="Times New Roman"/>
                <w:bCs/>
                <w:color w:val="000000"/>
                <w:sz w:val="22"/>
                <w:szCs w:val="22"/>
              </w:rPr>
              <w:t xml:space="preserve"> amadurecimento médio, isenta de enfermidades, material terroso, sem lesões de origem física e mecânica,recém colhido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9337F" w:rsidRPr="009F40D4" w:rsidRDefault="00D9337F" w:rsidP="00AC4FFA">
            <w:pPr>
              <w:rPr>
                <w:rFonts w:ascii="Times New Roman" w:hAnsi="Times New Roman"/>
                <w:color w:val="000000"/>
                <w:sz w:val="22"/>
                <w:szCs w:val="22"/>
              </w:rPr>
            </w:pPr>
            <w:r w:rsidRPr="009F40D4">
              <w:rPr>
                <w:rFonts w:ascii="Times New Roman" w:hAnsi="Times New Roman"/>
                <w:color w:val="000000"/>
                <w:sz w:val="22"/>
                <w:szCs w:val="22"/>
              </w:rPr>
              <w:t>4,48</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D9337F" w:rsidRPr="009F40D4" w:rsidRDefault="00D9337F" w:rsidP="00AC4FFA">
            <w:pPr>
              <w:rPr>
                <w:rFonts w:ascii="Times New Roman" w:hAnsi="Times New Roman"/>
                <w:color w:val="000000"/>
                <w:sz w:val="22"/>
                <w:szCs w:val="22"/>
              </w:rPr>
            </w:pPr>
            <w:r w:rsidRPr="009F40D4">
              <w:rPr>
                <w:rFonts w:ascii="Times New Roman" w:hAnsi="Times New Roman"/>
                <w:color w:val="000000"/>
                <w:sz w:val="22"/>
                <w:szCs w:val="22"/>
              </w:rPr>
              <w:t>2598,4</w:t>
            </w:r>
          </w:p>
        </w:tc>
      </w:tr>
    </w:tbl>
    <w:p w:rsidR="00D9337F" w:rsidRPr="00966017" w:rsidRDefault="00D9337F" w:rsidP="00D9337F">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imes New Roman" w:hAnsi="Times New Roman"/>
          <w:b/>
        </w:rPr>
      </w:pPr>
      <w:proofErr w:type="gramStart"/>
      <w:r w:rsidRPr="00966017">
        <w:rPr>
          <w:rFonts w:ascii="Times New Roman" w:hAnsi="Times New Roman"/>
          <w:b/>
        </w:rPr>
        <w:t>4</w:t>
      </w:r>
      <w:proofErr w:type="gramEnd"/>
      <w:r w:rsidRPr="00966017">
        <w:rPr>
          <w:rFonts w:ascii="Times New Roman" w:hAnsi="Times New Roman"/>
          <w:b/>
        </w:rPr>
        <w:t xml:space="preserve"> CONDIÇÕES DE FORNECIMENTO </w:t>
      </w:r>
    </w:p>
    <w:p w:rsidR="00D9337F" w:rsidRPr="00FC01CA" w:rsidRDefault="00D9337F" w:rsidP="00D9337F">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jc w:val="both"/>
        <w:rPr>
          <w:rFonts w:ascii="Times New Roman" w:hAnsi="Times New Roman"/>
          <w:szCs w:val="24"/>
        </w:rPr>
      </w:pPr>
      <w:r w:rsidRPr="00FC01CA">
        <w:rPr>
          <w:rFonts w:ascii="Times New Roman" w:hAnsi="Times New Roman"/>
        </w:rPr>
        <w:tab/>
        <w:t>O pedido das mercadorias será feito pela Secretaria Municipal de Educação, através da nutricionista, sendo que o mesmo deverá ser entregue em até dois dias úteis, diretamente nas escolas:</w:t>
      </w:r>
      <w:r w:rsidRPr="00FC01CA">
        <w:rPr>
          <w:rFonts w:ascii="Times New Roman" w:hAnsi="Times New Roman"/>
          <w:szCs w:val="24"/>
        </w:rPr>
        <w:t xml:space="preserve"> </w:t>
      </w:r>
    </w:p>
    <w:p w:rsidR="00D9337F" w:rsidRPr="00FC01CA" w:rsidRDefault="00D9337F" w:rsidP="00D9337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szCs w:val="24"/>
        </w:rPr>
      </w:pPr>
      <w:r w:rsidRPr="00FC01CA">
        <w:rPr>
          <w:rFonts w:ascii="Times New Roman" w:hAnsi="Times New Roman"/>
          <w:szCs w:val="24"/>
        </w:rPr>
        <w:t xml:space="preserve">EMEI </w:t>
      </w:r>
      <w:proofErr w:type="spellStart"/>
      <w:r w:rsidRPr="00FC01CA">
        <w:rPr>
          <w:rFonts w:ascii="Times New Roman" w:hAnsi="Times New Roman"/>
          <w:szCs w:val="24"/>
        </w:rPr>
        <w:t>Familia</w:t>
      </w:r>
      <w:proofErr w:type="spellEnd"/>
      <w:r w:rsidRPr="00FC01CA">
        <w:rPr>
          <w:rFonts w:ascii="Times New Roman" w:hAnsi="Times New Roman"/>
          <w:szCs w:val="24"/>
        </w:rPr>
        <w:t xml:space="preserve"> Feliz: Rua Victor </w:t>
      </w:r>
      <w:proofErr w:type="spellStart"/>
      <w:r w:rsidRPr="00FC01CA">
        <w:rPr>
          <w:rFonts w:ascii="Times New Roman" w:hAnsi="Times New Roman"/>
          <w:szCs w:val="24"/>
        </w:rPr>
        <w:t>Gaetano</w:t>
      </w:r>
      <w:proofErr w:type="spellEnd"/>
      <w:r w:rsidRPr="00FC01CA">
        <w:rPr>
          <w:rFonts w:ascii="Times New Roman" w:hAnsi="Times New Roman"/>
          <w:szCs w:val="24"/>
        </w:rPr>
        <w:t xml:space="preserve"> </w:t>
      </w:r>
      <w:proofErr w:type="spellStart"/>
      <w:proofErr w:type="gramStart"/>
      <w:r w:rsidRPr="00FC01CA">
        <w:rPr>
          <w:rFonts w:ascii="Times New Roman" w:hAnsi="Times New Roman"/>
          <w:szCs w:val="24"/>
        </w:rPr>
        <w:t>Zilio</w:t>
      </w:r>
      <w:proofErr w:type="spellEnd"/>
      <w:r w:rsidRPr="00FC01CA">
        <w:rPr>
          <w:rFonts w:ascii="Times New Roman" w:hAnsi="Times New Roman"/>
          <w:szCs w:val="24"/>
        </w:rPr>
        <w:t xml:space="preserve"> ,</w:t>
      </w:r>
      <w:proofErr w:type="gramEnd"/>
      <w:r w:rsidRPr="00FC01CA">
        <w:rPr>
          <w:rFonts w:ascii="Times New Roman" w:hAnsi="Times New Roman"/>
          <w:szCs w:val="24"/>
        </w:rPr>
        <w:t>45 Bairro Guaporé, Muçum/RS.</w:t>
      </w:r>
    </w:p>
    <w:p w:rsidR="00D9337F" w:rsidRPr="00FC01CA" w:rsidRDefault="00D9337F" w:rsidP="00D9337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szCs w:val="24"/>
        </w:rPr>
      </w:pPr>
      <w:r w:rsidRPr="00FC01CA">
        <w:rPr>
          <w:rFonts w:ascii="Times New Roman" w:hAnsi="Times New Roman"/>
          <w:szCs w:val="24"/>
        </w:rPr>
        <w:t xml:space="preserve">EMEI Pingo de </w:t>
      </w:r>
      <w:proofErr w:type="gramStart"/>
      <w:r w:rsidRPr="00FC01CA">
        <w:rPr>
          <w:rFonts w:ascii="Times New Roman" w:hAnsi="Times New Roman"/>
          <w:szCs w:val="24"/>
        </w:rPr>
        <w:t>Gente :</w:t>
      </w:r>
      <w:proofErr w:type="gramEnd"/>
      <w:r w:rsidRPr="00FC01CA">
        <w:rPr>
          <w:rFonts w:ascii="Times New Roman" w:hAnsi="Times New Roman"/>
          <w:szCs w:val="24"/>
        </w:rPr>
        <w:t xml:space="preserve"> Rua Costa e Silva 400 B. Centro, Muçum/RS</w:t>
      </w:r>
    </w:p>
    <w:p w:rsidR="00D9337F" w:rsidRPr="00FC01CA" w:rsidRDefault="00D9337F" w:rsidP="00D9337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szCs w:val="24"/>
        </w:rPr>
      </w:pPr>
      <w:r w:rsidRPr="00FC01CA">
        <w:rPr>
          <w:rFonts w:ascii="Times New Roman" w:hAnsi="Times New Roman"/>
          <w:szCs w:val="24"/>
        </w:rPr>
        <w:t>Colégio Municipal Alternativo: Rua Silva Jardim 156 bairro centro, Muçum/RS</w:t>
      </w:r>
    </w:p>
    <w:p w:rsidR="00D9337F" w:rsidRPr="00FC01CA" w:rsidRDefault="00D9337F" w:rsidP="00D9337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szCs w:val="24"/>
        </w:rPr>
      </w:pPr>
      <w:r w:rsidRPr="00FC01CA">
        <w:rPr>
          <w:rFonts w:ascii="Times New Roman" w:hAnsi="Times New Roman"/>
          <w:szCs w:val="24"/>
        </w:rPr>
        <w:t xml:space="preserve">EMEF Jardim Cidade Alta: Rua </w:t>
      </w:r>
      <w:proofErr w:type="spellStart"/>
      <w:r w:rsidRPr="00FC01CA">
        <w:rPr>
          <w:rFonts w:ascii="Times New Roman" w:hAnsi="Times New Roman"/>
          <w:szCs w:val="24"/>
        </w:rPr>
        <w:t>Nulvio</w:t>
      </w:r>
      <w:proofErr w:type="spellEnd"/>
      <w:r w:rsidRPr="00FC01CA">
        <w:rPr>
          <w:rFonts w:ascii="Times New Roman" w:hAnsi="Times New Roman"/>
          <w:szCs w:val="24"/>
        </w:rPr>
        <w:t xml:space="preserve"> </w:t>
      </w:r>
      <w:proofErr w:type="spellStart"/>
      <w:r w:rsidRPr="00FC01CA">
        <w:rPr>
          <w:rFonts w:ascii="Times New Roman" w:hAnsi="Times New Roman"/>
          <w:szCs w:val="24"/>
        </w:rPr>
        <w:t>Moriggi</w:t>
      </w:r>
      <w:proofErr w:type="spellEnd"/>
      <w:r w:rsidRPr="00FC01CA">
        <w:rPr>
          <w:rFonts w:ascii="Times New Roman" w:hAnsi="Times New Roman"/>
          <w:szCs w:val="24"/>
        </w:rPr>
        <w:t xml:space="preserve"> 10 Bairro Jardim Cidade Alta, Muçum/RS</w:t>
      </w:r>
    </w:p>
    <w:p w:rsidR="00D9337F" w:rsidRPr="00FC01CA" w:rsidRDefault="00D9337F" w:rsidP="00D9337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szCs w:val="24"/>
        </w:rPr>
      </w:pPr>
      <w:r w:rsidRPr="00FC01CA">
        <w:rPr>
          <w:rFonts w:ascii="Times New Roman" w:hAnsi="Times New Roman"/>
          <w:szCs w:val="24"/>
        </w:rPr>
        <w:t>EMEF Castelo Branco: Rua Presidente Vargas, 126 Bairro São José, Muçum/RS</w:t>
      </w:r>
    </w:p>
    <w:p w:rsidR="00D9337F" w:rsidRPr="00FC01CA" w:rsidRDefault="00D9337F" w:rsidP="00D9337F">
      <w:pPr>
        <w:spacing w:line="360" w:lineRule="auto"/>
        <w:ind w:right="-427" w:firstLine="141"/>
        <w:jc w:val="both"/>
        <w:rPr>
          <w:rFonts w:ascii="Times New Roman" w:hAnsi="Times New Roman"/>
          <w:szCs w:val="24"/>
        </w:rPr>
      </w:pPr>
      <w:r w:rsidRPr="00FC01CA">
        <w:rPr>
          <w:rFonts w:ascii="Times New Roman" w:hAnsi="Times New Roman"/>
          <w:szCs w:val="24"/>
        </w:rPr>
        <w:t xml:space="preserve"> A entrega dos gêneros alimentícios será duas vezes por semana</w:t>
      </w:r>
      <w:proofErr w:type="gramStart"/>
      <w:r>
        <w:rPr>
          <w:rFonts w:ascii="Times New Roman" w:hAnsi="Times New Roman"/>
          <w:szCs w:val="24"/>
        </w:rPr>
        <w:t>.</w:t>
      </w:r>
      <w:r w:rsidRPr="00FC01CA">
        <w:rPr>
          <w:rFonts w:ascii="Times New Roman" w:hAnsi="Times New Roman"/>
          <w:szCs w:val="24"/>
        </w:rPr>
        <w:t>.</w:t>
      </w:r>
      <w:proofErr w:type="gramEnd"/>
    </w:p>
    <w:p w:rsidR="00D9337F" w:rsidRPr="00FC01CA" w:rsidRDefault="00D9337F" w:rsidP="00D9337F">
      <w:pPr>
        <w:pStyle w:val="Corpodetexto21"/>
        <w:spacing w:after="0" w:line="360" w:lineRule="auto"/>
        <w:ind w:firstLine="141"/>
        <w:jc w:val="both"/>
        <w:rPr>
          <w:szCs w:val="24"/>
        </w:rPr>
      </w:pPr>
      <w:r w:rsidRPr="00FC01CA">
        <w:rPr>
          <w:szCs w:val="24"/>
        </w:rPr>
        <w:t xml:space="preserve">As frutas, verduras e legumes deverão de tamanho de médio a grande, em grau médio de amadurecimento, frescos, limpos, livre de impurezas, enfermidades, lesões física e mecânica. </w:t>
      </w:r>
    </w:p>
    <w:p w:rsidR="00D9337F" w:rsidRPr="00FC01CA" w:rsidRDefault="00D9337F" w:rsidP="00D9337F">
      <w:pPr>
        <w:pStyle w:val="Corpodetexto21"/>
        <w:spacing w:after="0" w:line="360" w:lineRule="auto"/>
        <w:ind w:firstLine="141"/>
        <w:jc w:val="both"/>
        <w:rPr>
          <w:szCs w:val="24"/>
        </w:rPr>
      </w:pPr>
      <w:r w:rsidRPr="00FC01CA">
        <w:rPr>
          <w:szCs w:val="24"/>
        </w:rPr>
        <w:t xml:space="preserve">O servidor responsável pelo recebimento das mercadorias reserva-se o direito de não recebê-las se não estiverem de acordo com o solicitado e em boas condições. </w:t>
      </w:r>
    </w:p>
    <w:p w:rsidR="00D9337F" w:rsidRDefault="00D9337F" w:rsidP="00D9337F">
      <w:pPr>
        <w:pStyle w:val="Default"/>
        <w:spacing w:line="360" w:lineRule="auto"/>
        <w:ind w:right="-427"/>
        <w:jc w:val="both"/>
        <w:rPr>
          <w:color w:val="auto"/>
        </w:rPr>
      </w:pPr>
    </w:p>
    <w:p w:rsidR="00D9337F" w:rsidRPr="009F40D4" w:rsidRDefault="00D9337F" w:rsidP="00D9337F">
      <w:pPr>
        <w:pStyle w:val="Default"/>
        <w:spacing w:line="360" w:lineRule="auto"/>
        <w:ind w:right="-427"/>
        <w:jc w:val="both"/>
        <w:rPr>
          <w:b/>
          <w:color w:val="auto"/>
        </w:rPr>
      </w:pPr>
      <w:proofErr w:type="gramStart"/>
      <w:r w:rsidRPr="009F40D4">
        <w:rPr>
          <w:b/>
          <w:color w:val="auto"/>
        </w:rPr>
        <w:t>5</w:t>
      </w:r>
      <w:proofErr w:type="gramEnd"/>
      <w:r w:rsidRPr="009F40D4">
        <w:rPr>
          <w:b/>
          <w:color w:val="auto"/>
        </w:rPr>
        <w:t xml:space="preserve"> DOTAÇÕES ORÇAMENTÁRIAS</w:t>
      </w:r>
    </w:p>
    <w:p w:rsidR="00D9337F" w:rsidRPr="00FC01CA" w:rsidRDefault="00D9337F" w:rsidP="00D9337F">
      <w:pPr>
        <w:pStyle w:val="Default"/>
        <w:spacing w:line="360" w:lineRule="auto"/>
        <w:ind w:right="-427"/>
        <w:jc w:val="both"/>
        <w:rPr>
          <w:color w:val="auto"/>
        </w:rPr>
      </w:pPr>
      <w:r w:rsidRPr="003F500E">
        <w:rPr>
          <w:color w:val="auto"/>
        </w:rPr>
        <w:t xml:space="preserve"> 5.1 Para o pagamento dos gêneros</w:t>
      </w:r>
      <w:r w:rsidRPr="0045090E">
        <w:rPr>
          <w:color w:val="auto"/>
          <w:sz w:val="28"/>
        </w:rPr>
        <w:t xml:space="preserve"> </w:t>
      </w:r>
      <w:r w:rsidRPr="00FC01CA">
        <w:rPr>
          <w:color w:val="auto"/>
        </w:rPr>
        <w:t xml:space="preserve">alimentícios para a merenda escolar serão utilizados as seguintes dotações orçamentárias: </w:t>
      </w:r>
    </w:p>
    <w:p w:rsidR="00D9337F" w:rsidRPr="00FC01CA" w:rsidRDefault="00D9337F" w:rsidP="00D9337F">
      <w:pPr>
        <w:pStyle w:val="Default"/>
        <w:spacing w:line="360" w:lineRule="auto"/>
        <w:ind w:left="426" w:right="-427"/>
        <w:jc w:val="both"/>
        <w:rPr>
          <w:color w:val="auto"/>
        </w:rPr>
      </w:pPr>
      <w:r w:rsidRPr="00FC01CA">
        <w:rPr>
          <w:color w:val="auto"/>
        </w:rPr>
        <w:t>9401, 9404, 9405- Recurso Livre</w:t>
      </w:r>
    </w:p>
    <w:p w:rsidR="00D9337F" w:rsidRPr="00FC01CA" w:rsidRDefault="00D9337F" w:rsidP="00D9337F">
      <w:pPr>
        <w:pStyle w:val="Default"/>
        <w:spacing w:line="360" w:lineRule="auto"/>
        <w:ind w:left="426" w:right="-427"/>
        <w:jc w:val="both"/>
        <w:rPr>
          <w:color w:val="auto"/>
        </w:rPr>
      </w:pPr>
      <w:proofErr w:type="gramStart"/>
      <w:r w:rsidRPr="00FC01CA">
        <w:rPr>
          <w:color w:val="auto"/>
        </w:rPr>
        <w:t>9601- Recurso da União – Ensino</w:t>
      </w:r>
      <w:proofErr w:type="gramEnd"/>
      <w:r w:rsidRPr="00FC01CA">
        <w:rPr>
          <w:color w:val="auto"/>
        </w:rPr>
        <w:t xml:space="preserve"> Fundamental</w:t>
      </w:r>
    </w:p>
    <w:p w:rsidR="00D9337F" w:rsidRPr="00FC01CA" w:rsidRDefault="00D9337F" w:rsidP="00D9337F">
      <w:pPr>
        <w:pStyle w:val="Default"/>
        <w:spacing w:line="360" w:lineRule="auto"/>
        <w:ind w:left="426" w:right="-427"/>
        <w:jc w:val="both"/>
        <w:rPr>
          <w:color w:val="auto"/>
        </w:rPr>
      </w:pPr>
      <w:proofErr w:type="gramStart"/>
      <w:r w:rsidRPr="00FC01CA">
        <w:rPr>
          <w:color w:val="auto"/>
        </w:rPr>
        <w:t>9603 –Recurso da União – Ensino</w:t>
      </w:r>
      <w:proofErr w:type="gramEnd"/>
      <w:r w:rsidRPr="00FC01CA">
        <w:rPr>
          <w:color w:val="auto"/>
        </w:rPr>
        <w:t xml:space="preserve"> Pré Escola</w:t>
      </w:r>
    </w:p>
    <w:p w:rsidR="00D9337F" w:rsidRPr="00FC01CA" w:rsidRDefault="00D9337F" w:rsidP="00D9337F">
      <w:pPr>
        <w:pStyle w:val="Default"/>
        <w:spacing w:line="360" w:lineRule="auto"/>
        <w:ind w:left="426" w:right="-427"/>
        <w:jc w:val="both"/>
        <w:rPr>
          <w:color w:val="auto"/>
        </w:rPr>
      </w:pPr>
      <w:proofErr w:type="gramStart"/>
      <w:r w:rsidRPr="00FC01CA">
        <w:rPr>
          <w:color w:val="auto"/>
        </w:rPr>
        <w:t>9604 Recurso</w:t>
      </w:r>
      <w:proofErr w:type="gramEnd"/>
      <w:r w:rsidRPr="00FC01CA">
        <w:rPr>
          <w:color w:val="auto"/>
        </w:rPr>
        <w:t xml:space="preserve"> da União – Ensino Infantil </w:t>
      </w:r>
    </w:p>
    <w:p w:rsidR="00D9337F" w:rsidRDefault="00D9337F" w:rsidP="00D9337F">
      <w:pPr>
        <w:pStyle w:val="Default"/>
        <w:spacing w:line="360" w:lineRule="auto"/>
        <w:ind w:right="-427" w:firstLine="567"/>
        <w:jc w:val="both"/>
      </w:pPr>
      <w:r w:rsidRPr="00FC01CA">
        <w:t>Informamos a existência de verba e dotação na referida unidade orçamentária.</w:t>
      </w:r>
    </w:p>
    <w:p w:rsidR="00D9337F" w:rsidRPr="00FC01CA" w:rsidRDefault="00D9337F" w:rsidP="00D9337F">
      <w:pPr>
        <w:pStyle w:val="Default"/>
        <w:spacing w:line="360" w:lineRule="auto"/>
        <w:ind w:right="-427" w:firstLine="567"/>
        <w:jc w:val="both"/>
      </w:pPr>
    </w:p>
    <w:p w:rsidR="00D9337F" w:rsidRPr="00C70DDF" w:rsidRDefault="00D9337F" w:rsidP="00D9337F">
      <w:pPr>
        <w:pStyle w:val="Default"/>
        <w:spacing w:line="360" w:lineRule="auto"/>
        <w:ind w:left="-567" w:right="-427" w:firstLine="708"/>
        <w:jc w:val="center"/>
        <w:rPr>
          <w:b/>
        </w:rPr>
      </w:pPr>
      <w:r w:rsidRPr="00C70DDF">
        <w:rPr>
          <w:b/>
        </w:rPr>
        <w:t>Cristiane Di Domenico</w:t>
      </w:r>
    </w:p>
    <w:p w:rsidR="00D9337F" w:rsidRDefault="00D9337F" w:rsidP="00D9337F">
      <w:pPr>
        <w:pStyle w:val="Default"/>
        <w:spacing w:line="360" w:lineRule="auto"/>
        <w:ind w:left="-567" w:right="-427" w:firstLine="708"/>
        <w:jc w:val="center"/>
      </w:pPr>
      <w:r>
        <w:t>Secretária Municipal de Educação</w:t>
      </w:r>
    </w:p>
    <w:p w:rsidR="00D9337F" w:rsidRPr="00FC01CA" w:rsidRDefault="00D9337F" w:rsidP="00D9337F">
      <w:pPr>
        <w:pStyle w:val="Default"/>
        <w:spacing w:line="360" w:lineRule="auto"/>
        <w:ind w:left="-567" w:right="-427" w:firstLine="708"/>
        <w:jc w:val="center"/>
        <w:rPr>
          <w:color w:val="auto"/>
        </w:rPr>
      </w:pPr>
    </w:p>
    <w:p w:rsidR="00D9337F" w:rsidRPr="00FC01CA" w:rsidRDefault="00D9337F" w:rsidP="00D9337F">
      <w:pPr>
        <w:pStyle w:val="Default"/>
        <w:spacing w:line="360" w:lineRule="auto"/>
        <w:ind w:right="-427" w:firstLine="567"/>
        <w:jc w:val="both"/>
      </w:pPr>
    </w:p>
    <w:p w:rsidR="00D9337F" w:rsidRPr="00FC01CA" w:rsidRDefault="00D9337F" w:rsidP="00D9337F">
      <w:pPr>
        <w:pBdr>
          <w:top w:val="single" w:sz="4" w:space="1" w:color="auto"/>
          <w:left w:val="single" w:sz="4" w:space="4" w:color="auto"/>
          <w:bottom w:val="single" w:sz="4" w:space="1" w:color="auto"/>
          <w:right w:val="single" w:sz="4" w:space="4" w:color="auto"/>
        </w:pBdr>
        <w:ind w:left="142"/>
        <w:jc w:val="center"/>
        <w:rPr>
          <w:rFonts w:ascii="Times New Roman" w:hAnsi="Times New Roman"/>
          <w:bCs/>
          <w:color w:val="000000"/>
          <w:szCs w:val="24"/>
        </w:rPr>
      </w:pPr>
      <w:r w:rsidRPr="00FC01CA">
        <w:rPr>
          <w:rFonts w:ascii="Times New Roman" w:hAnsi="Times New Roman"/>
          <w:bCs/>
          <w:color w:val="000000"/>
          <w:szCs w:val="24"/>
        </w:rPr>
        <w:t>ANEXO 03</w:t>
      </w:r>
    </w:p>
    <w:p w:rsidR="00D9337F" w:rsidRPr="00FC01CA" w:rsidRDefault="00D9337F" w:rsidP="00D9337F">
      <w:pPr>
        <w:pBdr>
          <w:top w:val="single" w:sz="4" w:space="1" w:color="auto"/>
          <w:left w:val="single" w:sz="4" w:space="4" w:color="auto"/>
          <w:bottom w:val="single" w:sz="4" w:space="1" w:color="auto"/>
          <w:right w:val="single" w:sz="4" w:space="4" w:color="auto"/>
        </w:pBdr>
        <w:ind w:left="142"/>
        <w:jc w:val="center"/>
        <w:rPr>
          <w:rFonts w:ascii="Times New Roman" w:hAnsi="Times New Roman"/>
          <w:bCs/>
          <w:color w:val="000000"/>
          <w:szCs w:val="24"/>
        </w:rPr>
      </w:pPr>
      <w:r w:rsidRPr="00FC01CA">
        <w:rPr>
          <w:rFonts w:ascii="Times New Roman" w:hAnsi="Times New Roman"/>
          <w:bCs/>
          <w:color w:val="000000"/>
          <w:szCs w:val="24"/>
        </w:rPr>
        <w:t xml:space="preserve">EDITAL DE PROCESSO LICITATÓRIO </w:t>
      </w:r>
      <w:r>
        <w:rPr>
          <w:rFonts w:ascii="Times New Roman" w:hAnsi="Times New Roman"/>
          <w:bCs/>
          <w:color w:val="000000"/>
          <w:szCs w:val="24"/>
        </w:rPr>
        <w:t>Nº 10/2019</w:t>
      </w:r>
    </w:p>
    <w:p w:rsidR="00D9337F" w:rsidRPr="00FC01CA" w:rsidRDefault="00D9337F" w:rsidP="00D9337F">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r w:rsidRPr="00FC01CA">
        <w:rPr>
          <w:rFonts w:ascii="Times New Roman" w:hAnsi="Times New Roman"/>
          <w:bCs/>
          <w:color w:val="000000"/>
          <w:szCs w:val="24"/>
        </w:rPr>
        <w:t>MODALIDADE PREGÃO PRESENCIAL N</w:t>
      </w:r>
      <w:r w:rsidRPr="00610676">
        <w:rPr>
          <w:rFonts w:ascii="Times New Roman" w:hAnsi="Times New Roman"/>
          <w:bCs/>
          <w:color w:val="000000"/>
          <w:szCs w:val="24"/>
        </w:rPr>
        <w:t xml:space="preserve">° </w:t>
      </w:r>
      <w:r>
        <w:rPr>
          <w:rFonts w:ascii="Times New Roman" w:hAnsi="Times New Roman"/>
          <w:bCs/>
          <w:color w:val="000000"/>
          <w:szCs w:val="24"/>
        </w:rPr>
        <w:t>07/2019</w:t>
      </w:r>
    </w:p>
    <w:p w:rsidR="00D9337F" w:rsidRPr="00FC01CA" w:rsidRDefault="00D9337F" w:rsidP="00D9337F">
      <w:pPr>
        <w:ind w:left="142"/>
        <w:jc w:val="center"/>
        <w:rPr>
          <w:rFonts w:ascii="Times New Roman" w:hAnsi="Times New Roman"/>
          <w:color w:val="000000"/>
          <w:szCs w:val="24"/>
        </w:rPr>
      </w:pPr>
    </w:p>
    <w:p w:rsidR="00D9337F" w:rsidRPr="00FC01CA" w:rsidRDefault="00D9337F" w:rsidP="00D9337F">
      <w:pPr>
        <w:ind w:left="2266" w:firstLine="566"/>
        <w:jc w:val="both"/>
        <w:rPr>
          <w:rFonts w:ascii="Times New Roman" w:hAnsi="Times New Roman"/>
          <w:color w:val="000000"/>
          <w:szCs w:val="24"/>
        </w:rPr>
      </w:pPr>
      <w:r w:rsidRPr="00FC01CA">
        <w:rPr>
          <w:rFonts w:ascii="Times New Roman" w:hAnsi="Times New Roman"/>
          <w:bCs/>
          <w:color w:val="000000"/>
          <w:szCs w:val="24"/>
        </w:rPr>
        <w:t xml:space="preserve"> </w:t>
      </w:r>
      <w:r w:rsidRPr="00FC01CA">
        <w:rPr>
          <w:rFonts w:ascii="Times New Roman" w:hAnsi="Times New Roman"/>
          <w:bCs/>
          <w:color w:val="000000"/>
          <w:szCs w:val="24"/>
        </w:rPr>
        <w:tab/>
        <w:t>PROPOSTA DE PREÇOS</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color w:val="000000"/>
          <w:szCs w:val="24"/>
        </w:rPr>
        <w:t>Ao:</w:t>
      </w:r>
    </w:p>
    <w:p w:rsidR="00D9337F" w:rsidRPr="00FC01CA" w:rsidRDefault="00D9337F" w:rsidP="00D9337F">
      <w:pPr>
        <w:spacing w:line="360" w:lineRule="auto"/>
        <w:ind w:left="142"/>
        <w:jc w:val="both"/>
        <w:rPr>
          <w:rFonts w:ascii="Times New Roman" w:hAnsi="Times New Roman"/>
          <w:color w:val="000000"/>
          <w:szCs w:val="24"/>
        </w:rPr>
      </w:pPr>
      <w:r w:rsidRPr="00FC01C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01.8pt;margin-top:15.8pt;width:309pt;height:225pt;z-index:-251656192">
            <v:shadow color="#868686"/>
            <v:textpath style="font-family:&quot;Arial Black&quot;;v-text-kern:t" trim="t" fitpath="t" string="MODELO"/>
          </v:shape>
        </w:pict>
      </w:r>
      <w:r w:rsidRPr="00FC01CA">
        <w:rPr>
          <w:rFonts w:ascii="Times New Roman" w:hAnsi="Times New Roman"/>
          <w:color w:val="000000"/>
          <w:szCs w:val="24"/>
        </w:rPr>
        <w:t>Município de Muçum</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color w:val="000000"/>
          <w:szCs w:val="24"/>
        </w:rPr>
        <w:t xml:space="preserve">Av. Borges de Medeiros 50 Centro, </w:t>
      </w:r>
      <w:proofErr w:type="gramStart"/>
      <w:r w:rsidRPr="00FC01CA">
        <w:rPr>
          <w:rFonts w:ascii="Times New Roman" w:hAnsi="Times New Roman"/>
          <w:color w:val="000000"/>
          <w:szCs w:val="24"/>
        </w:rPr>
        <w:t>Muçum -RS</w:t>
      </w:r>
      <w:proofErr w:type="gramEnd"/>
    </w:p>
    <w:p w:rsidR="00D9337F" w:rsidRPr="00FC01CA" w:rsidRDefault="00D9337F" w:rsidP="00D9337F">
      <w:pPr>
        <w:spacing w:line="360" w:lineRule="auto"/>
        <w:jc w:val="both"/>
        <w:rPr>
          <w:rFonts w:ascii="Times New Roman" w:hAnsi="Times New Roman"/>
          <w:color w:val="000000"/>
          <w:szCs w:val="24"/>
        </w:rPr>
      </w:pPr>
      <w:r w:rsidRPr="00FC01CA">
        <w:rPr>
          <w:rFonts w:ascii="Times New Roman" w:hAnsi="Times New Roman"/>
          <w:color w:val="000000"/>
          <w:szCs w:val="24"/>
        </w:rPr>
        <w:t xml:space="preserve">   Referente</w:t>
      </w:r>
      <w:proofErr w:type="gramStart"/>
      <w:r w:rsidRPr="00FC01CA">
        <w:rPr>
          <w:rFonts w:ascii="Times New Roman" w:hAnsi="Times New Roman"/>
          <w:color w:val="000000"/>
          <w:szCs w:val="24"/>
        </w:rPr>
        <w:t>.:</w:t>
      </w:r>
      <w:proofErr w:type="gramEnd"/>
      <w:r w:rsidRPr="00FC01CA">
        <w:rPr>
          <w:rFonts w:ascii="Times New Roman" w:hAnsi="Times New Roman"/>
          <w:color w:val="000000"/>
          <w:szCs w:val="24"/>
        </w:rPr>
        <w:t xml:space="preserve"> Licitação modalidade Pregão Presencial Nº </w:t>
      </w:r>
      <w:r>
        <w:rPr>
          <w:rFonts w:ascii="Times New Roman" w:hAnsi="Times New Roman"/>
          <w:color w:val="000000"/>
          <w:szCs w:val="24"/>
        </w:rPr>
        <w:t>07/2019</w:t>
      </w:r>
    </w:p>
    <w:p w:rsidR="00D9337F" w:rsidRPr="00FC01CA" w:rsidRDefault="00D9337F" w:rsidP="00D9337F">
      <w:pPr>
        <w:spacing w:line="360" w:lineRule="auto"/>
        <w:jc w:val="both"/>
        <w:rPr>
          <w:rFonts w:ascii="Times New Roman" w:hAnsi="Times New Roman"/>
          <w:color w:val="000000"/>
          <w:szCs w:val="24"/>
        </w:rPr>
      </w:pPr>
      <w:r w:rsidRPr="00FC01CA">
        <w:rPr>
          <w:rFonts w:ascii="Times New Roman" w:hAnsi="Times New Roman"/>
          <w:color w:val="000000"/>
          <w:szCs w:val="24"/>
        </w:rPr>
        <w:t xml:space="preserve">   Dara de </w:t>
      </w:r>
      <w:proofErr w:type="gramStart"/>
      <w:r w:rsidRPr="00FC01CA">
        <w:rPr>
          <w:rFonts w:ascii="Times New Roman" w:hAnsi="Times New Roman"/>
          <w:color w:val="000000"/>
          <w:szCs w:val="24"/>
        </w:rPr>
        <w:t>Abertura :</w:t>
      </w:r>
      <w:proofErr w:type="gramEnd"/>
      <w:r w:rsidRPr="00FC01CA">
        <w:rPr>
          <w:rFonts w:ascii="Times New Roman" w:hAnsi="Times New Roman"/>
          <w:color w:val="000000"/>
          <w:szCs w:val="24"/>
        </w:rPr>
        <w:t xml:space="preserve"> </w:t>
      </w:r>
    </w:p>
    <w:p w:rsidR="00D9337F" w:rsidRPr="00FC01CA" w:rsidRDefault="00D9337F" w:rsidP="00D9337F">
      <w:pPr>
        <w:pBdr>
          <w:between w:val="single" w:sz="4" w:space="1" w:color="auto"/>
          <w:bar w:val="single" w:sz="4" w:color="auto"/>
        </w:pBdr>
        <w:spacing w:line="360" w:lineRule="auto"/>
        <w:ind w:left="142"/>
        <w:jc w:val="both"/>
        <w:rPr>
          <w:rFonts w:ascii="Times New Roman" w:hAnsi="Times New Roman"/>
          <w:color w:val="000000"/>
          <w:szCs w:val="24"/>
        </w:rPr>
      </w:pPr>
      <w:r w:rsidRPr="00FC01CA">
        <w:rPr>
          <w:rFonts w:ascii="Times New Roman" w:hAnsi="Times New Roman"/>
          <w:color w:val="000000"/>
          <w:szCs w:val="24"/>
        </w:rPr>
        <w:t>Proponente:</w:t>
      </w:r>
    </w:p>
    <w:p w:rsidR="00D9337F" w:rsidRPr="00FC01CA" w:rsidRDefault="00D9337F" w:rsidP="00D9337F">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142" w:hanging="357"/>
        <w:jc w:val="both"/>
        <w:rPr>
          <w:rFonts w:ascii="Times New Roman" w:hAnsi="Times New Roman"/>
          <w:color w:val="000000"/>
          <w:szCs w:val="24"/>
        </w:rPr>
      </w:pPr>
      <w:r w:rsidRPr="00FC01CA">
        <w:rPr>
          <w:rFonts w:ascii="Times New Roman" w:hAnsi="Times New Roman"/>
          <w:color w:val="000000"/>
          <w:szCs w:val="24"/>
        </w:rPr>
        <w:t xml:space="preserve">Razão Social </w:t>
      </w:r>
    </w:p>
    <w:p w:rsidR="00D9337F" w:rsidRPr="00FC01CA" w:rsidRDefault="00D9337F" w:rsidP="00D9337F">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142" w:hanging="357"/>
        <w:jc w:val="both"/>
        <w:rPr>
          <w:rFonts w:ascii="Times New Roman" w:hAnsi="Times New Roman"/>
          <w:color w:val="000000"/>
          <w:szCs w:val="24"/>
        </w:rPr>
      </w:pPr>
      <w:r w:rsidRPr="00FC01CA">
        <w:rPr>
          <w:rFonts w:ascii="Times New Roman" w:hAnsi="Times New Roman"/>
          <w:color w:val="000000"/>
          <w:szCs w:val="24"/>
        </w:rPr>
        <w:t xml:space="preserve">Endereço </w:t>
      </w:r>
    </w:p>
    <w:p w:rsidR="00D9337F" w:rsidRPr="00FC01CA" w:rsidRDefault="00D9337F" w:rsidP="00D9337F">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142" w:hanging="357"/>
        <w:jc w:val="both"/>
        <w:rPr>
          <w:rFonts w:ascii="Times New Roman" w:hAnsi="Times New Roman"/>
          <w:color w:val="000000"/>
          <w:szCs w:val="24"/>
        </w:rPr>
      </w:pPr>
      <w:r w:rsidRPr="00FC01CA">
        <w:rPr>
          <w:rFonts w:ascii="Times New Roman" w:hAnsi="Times New Roman"/>
          <w:color w:val="000000"/>
          <w:szCs w:val="24"/>
        </w:rPr>
        <w:t xml:space="preserve">Telefone                                                   CNPJ: </w:t>
      </w: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color w:val="000000"/>
          <w:szCs w:val="24"/>
        </w:rPr>
        <w:t>Assunto</w:t>
      </w:r>
      <w:proofErr w:type="gramStart"/>
      <w:r w:rsidRPr="00FC01CA">
        <w:rPr>
          <w:rFonts w:ascii="Times New Roman" w:hAnsi="Times New Roman"/>
          <w:color w:val="000000"/>
          <w:szCs w:val="24"/>
        </w:rPr>
        <w:t>.:</w:t>
      </w:r>
      <w:proofErr w:type="gramEnd"/>
      <w:r w:rsidRPr="00FC01CA">
        <w:rPr>
          <w:rFonts w:ascii="Times New Roman" w:hAnsi="Times New Roman"/>
          <w:color w:val="000000"/>
          <w:szCs w:val="24"/>
        </w:rPr>
        <w:t xml:space="preserve"> PROPOSTA</w:t>
      </w:r>
    </w:p>
    <w:p w:rsidR="00D9337F" w:rsidRPr="00FC01CA" w:rsidRDefault="00D9337F" w:rsidP="00D9337F">
      <w:pPr>
        <w:spacing w:line="360" w:lineRule="auto"/>
        <w:ind w:left="142" w:firstLine="902"/>
        <w:jc w:val="both"/>
        <w:rPr>
          <w:rFonts w:ascii="Times New Roman" w:hAnsi="Times New Roman"/>
          <w:color w:val="000000"/>
          <w:szCs w:val="24"/>
        </w:rPr>
      </w:pPr>
      <w:r w:rsidRPr="00FC01CA">
        <w:rPr>
          <w:rFonts w:ascii="Times New Roman" w:hAnsi="Times New Roman"/>
          <w:color w:val="000000"/>
          <w:szCs w:val="24"/>
        </w:rPr>
        <w:t xml:space="preserve"> Pregoeiro e Equipe de Apoio</w:t>
      </w:r>
    </w:p>
    <w:p w:rsidR="00D9337F" w:rsidRDefault="00D9337F" w:rsidP="00D9337F">
      <w:pPr>
        <w:spacing w:line="360" w:lineRule="auto"/>
        <w:ind w:left="-426"/>
        <w:jc w:val="both"/>
        <w:rPr>
          <w:rFonts w:ascii="Times New Roman" w:hAnsi="Times New Roman"/>
          <w:color w:val="000000"/>
          <w:szCs w:val="24"/>
        </w:rPr>
      </w:pPr>
      <w:r w:rsidRPr="00FC01CA">
        <w:rPr>
          <w:rFonts w:ascii="Times New Roman" w:hAnsi="Times New Roman"/>
          <w:color w:val="000000"/>
          <w:szCs w:val="24"/>
        </w:rPr>
        <w:t>Vimos apresentar por intermédio desta, a nossa proposta para fornecimento de gêneros alimentícios para alimentação escolar dos alunos da rede municipal de ensino do Município de Muçum.</w:t>
      </w:r>
    </w:p>
    <w:tbl>
      <w:tblPr>
        <w:tblW w:w="9140" w:type="dxa"/>
        <w:tblInd w:w="55" w:type="dxa"/>
        <w:tblCellMar>
          <w:left w:w="70" w:type="dxa"/>
          <w:right w:w="70" w:type="dxa"/>
        </w:tblCellMar>
        <w:tblLook w:val="04A0"/>
      </w:tblPr>
      <w:tblGrid>
        <w:gridCol w:w="640"/>
        <w:gridCol w:w="880"/>
        <w:gridCol w:w="640"/>
        <w:gridCol w:w="4620"/>
        <w:gridCol w:w="1180"/>
        <w:gridCol w:w="1180"/>
      </w:tblGrid>
      <w:tr w:rsidR="00D9337F" w:rsidRPr="000425A5" w:rsidTr="00AC4FFA">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9337F" w:rsidRPr="000425A5" w:rsidRDefault="00D9337F" w:rsidP="00AC4FFA">
            <w:pPr>
              <w:jc w:val="center"/>
              <w:rPr>
                <w:rFonts w:ascii="Times New Roman" w:hAnsi="Times New Roman"/>
                <w:color w:val="000000"/>
                <w:sz w:val="22"/>
                <w:szCs w:val="22"/>
              </w:rPr>
            </w:pPr>
            <w:r w:rsidRPr="000425A5">
              <w:rPr>
                <w:rFonts w:ascii="Times New Roman" w:hAnsi="Times New Roman"/>
                <w:color w:val="000000"/>
                <w:sz w:val="22"/>
                <w:szCs w:val="22"/>
              </w:rPr>
              <w:t>Item</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D9337F" w:rsidRPr="000425A5" w:rsidRDefault="00D9337F" w:rsidP="00AC4FFA">
            <w:pPr>
              <w:jc w:val="center"/>
              <w:rPr>
                <w:rFonts w:ascii="Times New Roman" w:hAnsi="Times New Roman"/>
                <w:color w:val="000000"/>
                <w:sz w:val="22"/>
                <w:szCs w:val="22"/>
              </w:rPr>
            </w:pPr>
            <w:proofErr w:type="spellStart"/>
            <w:r w:rsidRPr="000425A5">
              <w:rPr>
                <w:rFonts w:ascii="Times New Roman" w:hAnsi="Times New Roman"/>
                <w:color w:val="000000"/>
                <w:sz w:val="22"/>
                <w:szCs w:val="22"/>
              </w:rPr>
              <w:t>Quant</w:t>
            </w:r>
            <w:proofErr w:type="spellEnd"/>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D9337F" w:rsidRPr="000425A5" w:rsidRDefault="00D9337F" w:rsidP="00AC4FFA">
            <w:pPr>
              <w:rPr>
                <w:rFonts w:ascii="Times New Roman" w:hAnsi="Times New Roman"/>
                <w:color w:val="000000"/>
                <w:sz w:val="22"/>
                <w:szCs w:val="22"/>
              </w:rPr>
            </w:pPr>
            <w:proofErr w:type="spellStart"/>
            <w:r w:rsidRPr="000425A5">
              <w:rPr>
                <w:rFonts w:ascii="Times New Roman" w:hAnsi="Times New Roman"/>
                <w:color w:val="000000"/>
                <w:sz w:val="22"/>
                <w:szCs w:val="22"/>
              </w:rPr>
              <w:t>Und</w:t>
            </w:r>
            <w:proofErr w:type="spellEnd"/>
          </w:p>
        </w:tc>
        <w:tc>
          <w:tcPr>
            <w:tcW w:w="4620" w:type="dxa"/>
            <w:tcBorders>
              <w:top w:val="single" w:sz="4" w:space="0" w:color="auto"/>
              <w:left w:val="nil"/>
              <w:bottom w:val="single" w:sz="4" w:space="0" w:color="auto"/>
              <w:right w:val="single" w:sz="4" w:space="0" w:color="auto"/>
            </w:tcBorders>
            <w:shd w:val="clear" w:color="auto" w:fill="auto"/>
            <w:vAlign w:val="bottom"/>
            <w:hideMark/>
          </w:tcPr>
          <w:p w:rsidR="00D9337F" w:rsidRPr="000425A5" w:rsidRDefault="00D9337F" w:rsidP="00AC4FFA">
            <w:pPr>
              <w:jc w:val="center"/>
              <w:rPr>
                <w:rFonts w:ascii="Times New Roman" w:hAnsi="Times New Roman"/>
                <w:b/>
                <w:bCs/>
                <w:color w:val="000000"/>
                <w:sz w:val="22"/>
                <w:szCs w:val="22"/>
              </w:rPr>
            </w:pPr>
            <w:r w:rsidRPr="000425A5">
              <w:rPr>
                <w:rFonts w:ascii="Times New Roman" w:hAnsi="Times New Roman"/>
                <w:b/>
                <w:bCs/>
                <w:color w:val="000000"/>
                <w:sz w:val="22"/>
                <w:szCs w:val="22"/>
              </w:rPr>
              <w:t>ESPECIFICAÇÕES DOS PRODUTOS</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D9337F" w:rsidRPr="000425A5" w:rsidRDefault="00D9337F" w:rsidP="00AC4FFA">
            <w:pPr>
              <w:rPr>
                <w:rFonts w:ascii="Times New Roman" w:hAnsi="Times New Roman"/>
                <w:color w:val="000000"/>
                <w:sz w:val="22"/>
                <w:szCs w:val="22"/>
              </w:rPr>
            </w:pPr>
            <w:r w:rsidRPr="000425A5">
              <w:rPr>
                <w:rFonts w:ascii="Times New Roman" w:hAnsi="Times New Roman"/>
                <w:color w:val="000000"/>
                <w:sz w:val="22"/>
                <w:szCs w:val="22"/>
              </w:rPr>
              <w:t xml:space="preserve"> Valor Unitário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D9337F" w:rsidRPr="000425A5" w:rsidRDefault="00D9337F" w:rsidP="00AC4FFA">
            <w:pPr>
              <w:rPr>
                <w:rFonts w:ascii="Times New Roman" w:hAnsi="Times New Roman"/>
                <w:color w:val="000000"/>
                <w:sz w:val="22"/>
                <w:szCs w:val="22"/>
              </w:rPr>
            </w:pPr>
            <w:r w:rsidRPr="000425A5">
              <w:rPr>
                <w:rFonts w:ascii="Times New Roman" w:hAnsi="Times New Roman"/>
                <w:color w:val="000000"/>
                <w:sz w:val="22"/>
                <w:szCs w:val="22"/>
              </w:rPr>
              <w:t xml:space="preserve"> Total R$ </w:t>
            </w:r>
          </w:p>
        </w:tc>
      </w:tr>
    </w:tbl>
    <w:p w:rsidR="00D9337F" w:rsidRDefault="00D9337F" w:rsidP="00D9337F">
      <w:pPr>
        <w:spacing w:line="360" w:lineRule="auto"/>
        <w:ind w:left="-426"/>
        <w:jc w:val="both"/>
        <w:rPr>
          <w:rFonts w:ascii="Times New Roman" w:hAnsi="Times New Roman"/>
          <w:color w:val="000000"/>
          <w:szCs w:val="24"/>
        </w:rPr>
      </w:pPr>
    </w:p>
    <w:p w:rsidR="00D9337F" w:rsidRDefault="00D9337F" w:rsidP="00D9337F">
      <w:pPr>
        <w:spacing w:line="360" w:lineRule="auto"/>
        <w:ind w:left="-426"/>
        <w:jc w:val="both"/>
        <w:rPr>
          <w:rFonts w:ascii="Times New Roman" w:hAnsi="Times New Roman"/>
          <w:color w:val="000000"/>
          <w:szCs w:val="24"/>
        </w:rPr>
      </w:pPr>
    </w:p>
    <w:p w:rsidR="00D9337F" w:rsidRDefault="00D9337F" w:rsidP="00D9337F">
      <w:pPr>
        <w:spacing w:line="360" w:lineRule="auto"/>
        <w:ind w:left="-426"/>
        <w:jc w:val="both"/>
        <w:rPr>
          <w:rFonts w:ascii="Times New Roman" w:hAnsi="Times New Roman"/>
          <w:color w:val="000000"/>
          <w:szCs w:val="24"/>
        </w:rPr>
      </w:pPr>
    </w:p>
    <w:p w:rsidR="00D9337F" w:rsidRPr="00FC01CA" w:rsidRDefault="00D9337F" w:rsidP="00D9337F">
      <w:pPr>
        <w:spacing w:line="360" w:lineRule="auto"/>
        <w:ind w:left="142" w:firstLine="566"/>
        <w:jc w:val="both"/>
        <w:rPr>
          <w:rFonts w:ascii="Times New Roman" w:hAnsi="Times New Roman"/>
          <w:color w:val="000000"/>
          <w:szCs w:val="24"/>
        </w:rPr>
      </w:pPr>
      <w:r w:rsidRPr="00FC01CA">
        <w:rPr>
          <w:rFonts w:ascii="Times New Roman" w:hAnsi="Times New Roman"/>
          <w:color w:val="000000"/>
          <w:szCs w:val="24"/>
        </w:rPr>
        <w:t xml:space="preserve">Cumpre-nos informar-lhes ainda que </w:t>
      </w:r>
      <w:proofErr w:type="gramStart"/>
      <w:r w:rsidRPr="00FC01CA">
        <w:rPr>
          <w:rFonts w:ascii="Times New Roman" w:hAnsi="Times New Roman"/>
          <w:color w:val="000000"/>
          <w:szCs w:val="24"/>
        </w:rPr>
        <w:t>examinamos</w:t>
      </w:r>
      <w:proofErr w:type="gramEnd"/>
      <w:r w:rsidRPr="00FC01CA">
        <w:rPr>
          <w:rFonts w:ascii="Times New Roman" w:hAnsi="Times New Roman"/>
          <w:color w:val="000000"/>
          <w:szCs w:val="24"/>
        </w:rPr>
        <w:t xml:space="preserve"> os documentos da licitação, inteirando-nos dos mesmos para elaboração da presente proposta.</w:t>
      </w:r>
    </w:p>
    <w:p w:rsidR="00D9337F" w:rsidRPr="00FC01CA" w:rsidRDefault="00D9337F" w:rsidP="00D9337F">
      <w:pPr>
        <w:spacing w:line="360" w:lineRule="auto"/>
        <w:ind w:left="142" w:firstLine="566"/>
        <w:jc w:val="both"/>
        <w:rPr>
          <w:rFonts w:ascii="Times New Roman" w:hAnsi="Times New Roman"/>
          <w:color w:val="000000"/>
          <w:szCs w:val="24"/>
        </w:rPr>
      </w:pPr>
      <w:r w:rsidRPr="00FC01CA">
        <w:rPr>
          <w:rFonts w:ascii="Times New Roman" w:hAnsi="Times New Roman"/>
          <w:color w:val="000000"/>
          <w:szCs w:val="24"/>
        </w:rPr>
        <w:t xml:space="preserve">Nossa proposta vigorará pelo mínimo de 60 (sessenta) dias corridos, contados da data-limite  </w:t>
      </w:r>
    </w:p>
    <w:p w:rsidR="00D9337F" w:rsidRPr="00FC01CA" w:rsidRDefault="00D9337F" w:rsidP="00D9337F">
      <w:pPr>
        <w:spacing w:line="360" w:lineRule="auto"/>
        <w:ind w:left="142"/>
        <w:jc w:val="both"/>
        <w:rPr>
          <w:rFonts w:ascii="Times New Roman" w:hAnsi="Times New Roman"/>
          <w:color w:val="000000"/>
          <w:szCs w:val="24"/>
        </w:rPr>
      </w:pPr>
      <w:proofErr w:type="gramStart"/>
      <w:r w:rsidRPr="00FC01CA">
        <w:rPr>
          <w:rFonts w:ascii="Times New Roman" w:hAnsi="Times New Roman"/>
          <w:color w:val="000000"/>
          <w:szCs w:val="24"/>
        </w:rPr>
        <w:t>prevista</w:t>
      </w:r>
      <w:proofErr w:type="gramEnd"/>
      <w:r w:rsidRPr="00FC01CA">
        <w:rPr>
          <w:rFonts w:ascii="Times New Roman" w:hAnsi="Times New Roman"/>
          <w:color w:val="000000"/>
          <w:szCs w:val="24"/>
        </w:rPr>
        <w:t xml:space="preserve"> para entrega das propostas, conforme art. 64, § 3º, da Lei nº 8.666/93 e art. 6º da Lei </w:t>
      </w:r>
    </w:p>
    <w:p w:rsidR="00D9337F" w:rsidRPr="00FC01CA" w:rsidRDefault="00D9337F" w:rsidP="00D9337F">
      <w:pPr>
        <w:spacing w:line="360" w:lineRule="auto"/>
        <w:ind w:left="142"/>
        <w:jc w:val="both"/>
        <w:rPr>
          <w:rFonts w:ascii="Times New Roman" w:hAnsi="Times New Roman"/>
          <w:color w:val="000000"/>
          <w:szCs w:val="24"/>
        </w:rPr>
      </w:pPr>
      <w:proofErr w:type="gramStart"/>
      <w:r w:rsidRPr="00FC01CA">
        <w:rPr>
          <w:rFonts w:ascii="Times New Roman" w:hAnsi="Times New Roman"/>
          <w:color w:val="000000"/>
          <w:szCs w:val="24"/>
        </w:rPr>
        <w:t>nº</w:t>
      </w:r>
      <w:proofErr w:type="gramEnd"/>
      <w:r w:rsidRPr="00FC01CA">
        <w:rPr>
          <w:rFonts w:ascii="Times New Roman" w:hAnsi="Times New Roman"/>
          <w:color w:val="000000"/>
          <w:szCs w:val="24"/>
        </w:rPr>
        <w:t xml:space="preserve"> 10.520, de 17-07-2002. </w:t>
      </w:r>
    </w:p>
    <w:p w:rsidR="00D9337F" w:rsidRDefault="00D9337F" w:rsidP="00D9337F">
      <w:pPr>
        <w:spacing w:line="360" w:lineRule="auto"/>
        <w:ind w:left="142" w:firstLine="566"/>
        <w:jc w:val="both"/>
        <w:rPr>
          <w:rFonts w:ascii="Times New Roman" w:hAnsi="Times New Roman"/>
          <w:color w:val="000000"/>
          <w:szCs w:val="24"/>
        </w:rPr>
      </w:pPr>
      <w:r w:rsidRPr="00FC01CA">
        <w:rPr>
          <w:rFonts w:ascii="Times New Roman" w:hAnsi="Times New Roman"/>
          <w:color w:val="000000"/>
          <w:szCs w:val="24"/>
        </w:rPr>
        <w:t xml:space="preserve">Entrega: De acordo com o Edital </w:t>
      </w:r>
    </w:p>
    <w:p w:rsidR="00D9337F" w:rsidRPr="00FC01CA" w:rsidRDefault="00D9337F" w:rsidP="00D9337F">
      <w:pPr>
        <w:spacing w:line="360" w:lineRule="auto"/>
        <w:ind w:left="142" w:firstLine="566"/>
        <w:jc w:val="both"/>
        <w:rPr>
          <w:rFonts w:ascii="Times New Roman" w:hAnsi="Times New Roman"/>
          <w:color w:val="000000"/>
          <w:szCs w:val="24"/>
        </w:rPr>
      </w:pPr>
      <w:proofErr w:type="gramStart"/>
      <w:r w:rsidRPr="00FC01CA">
        <w:rPr>
          <w:rFonts w:ascii="Times New Roman" w:hAnsi="Times New Roman"/>
          <w:color w:val="000000"/>
          <w:szCs w:val="24"/>
          <w:highlight w:val="yellow"/>
        </w:rPr>
        <w:t>Local ,</w:t>
      </w:r>
      <w:proofErr w:type="gramEnd"/>
      <w:r w:rsidRPr="00FC01CA">
        <w:rPr>
          <w:rFonts w:ascii="Times New Roman" w:hAnsi="Times New Roman"/>
          <w:color w:val="000000"/>
          <w:szCs w:val="24"/>
          <w:highlight w:val="yellow"/>
        </w:rPr>
        <w:t xml:space="preserve"> Data e Carimbo e Assinatura do Representante Legal</w:t>
      </w:r>
    </w:p>
    <w:p w:rsidR="00D9337F" w:rsidRPr="00FC01CA" w:rsidRDefault="00D9337F" w:rsidP="00D9337F">
      <w:pPr>
        <w:spacing w:line="360" w:lineRule="auto"/>
        <w:ind w:left="142"/>
        <w:jc w:val="both"/>
        <w:rPr>
          <w:rFonts w:ascii="Times New Roman" w:hAnsi="Times New Roman"/>
          <w:bCs/>
          <w:color w:val="000000"/>
          <w:szCs w:val="24"/>
        </w:rPr>
      </w:pPr>
    </w:p>
    <w:p w:rsidR="00D9337F" w:rsidRDefault="00D9337F" w:rsidP="00D9337F">
      <w:pPr>
        <w:spacing w:line="360" w:lineRule="auto"/>
        <w:ind w:left="142"/>
        <w:jc w:val="both"/>
        <w:rPr>
          <w:rFonts w:ascii="Times New Roman" w:hAnsi="Times New Roman"/>
          <w:bCs/>
          <w:color w:val="000000"/>
          <w:szCs w:val="24"/>
        </w:rPr>
      </w:pPr>
    </w:p>
    <w:p w:rsidR="00D9337F" w:rsidRPr="00FC01CA" w:rsidRDefault="00D9337F" w:rsidP="00D9337F">
      <w:pPr>
        <w:pBdr>
          <w:top w:val="single" w:sz="4" w:space="1" w:color="auto"/>
          <w:left w:val="single" w:sz="4" w:space="4" w:color="auto"/>
          <w:bottom w:val="single" w:sz="4" w:space="1" w:color="auto"/>
          <w:right w:val="single" w:sz="4" w:space="4" w:color="auto"/>
        </w:pBdr>
        <w:ind w:left="142"/>
        <w:jc w:val="center"/>
        <w:rPr>
          <w:rFonts w:ascii="Times New Roman" w:hAnsi="Times New Roman"/>
          <w:bCs/>
          <w:color w:val="000000"/>
          <w:szCs w:val="24"/>
        </w:rPr>
      </w:pPr>
      <w:r w:rsidRPr="00FC01CA">
        <w:rPr>
          <w:rFonts w:ascii="Times New Roman" w:hAnsi="Times New Roman"/>
          <w:bCs/>
          <w:color w:val="000000"/>
          <w:szCs w:val="24"/>
        </w:rPr>
        <w:lastRenderedPageBreak/>
        <w:t>ANEXO 04</w:t>
      </w:r>
    </w:p>
    <w:p w:rsidR="00D9337F" w:rsidRPr="00FC01CA" w:rsidRDefault="00D9337F" w:rsidP="00D9337F">
      <w:pPr>
        <w:pBdr>
          <w:top w:val="single" w:sz="4" w:space="1" w:color="auto"/>
          <w:left w:val="single" w:sz="4" w:space="4" w:color="auto"/>
          <w:bottom w:val="single" w:sz="4" w:space="1" w:color="auto"/>
          <w:right w:val="single" w:sz="4" w:space="4" w:color="auto"/>
        </w:pBdr>
        <w:ind w:left="142"/>
        <w:jc w:val="center"/>
        <w:rPr>
          <w:rFonts w:ascii="Times New Roman" w:hAnsi="Times New Roman"/>
          <w:bCs/>
          <w:color w:val="000000"/>
          <w:szCs w:val="24"/>
        </w:rPr>
      </w:pPr>
    </w:p>
    <w:p w:rsidR="00D9337F" w:rsidRPr="00FC01CA" w:rsidRDefault="00D9337F" w:rsidP="00D9337F">
      <w:pPr>
        <w:pBdr>
          <w:top w:val="single" w:sz="4" w:space="1" w:color="auto"/>
          <w:left w:val="single" w:sz="4" w:space="4" w:color="auto"/>
          <w:bottom w:val="single" w:sz="4" w:space="1" w:color="auto"/>
          <w:right w:val="single" w:sz="4" w:space="4" w:color="auto"/>
        </w:pBdr>
        <w:ind w:left="142"/>
        <w:jc w:val="center"/>
        <w:rPr>
          <w:rFonts w:ascii="Times New Roman" w:hAnsi="Times New Roman"/>
          <w:bCs/>
          <w:color w:val="000000"/>
          <w:szCs w:val="24"/>
        </w:rPr>
      </w:pPr>
      <w:r w:rsidRPr="00FC01CA">
        <w:rPr>
          <w:rFonts w:ascii="Times New Roman" w:hAnsi="Times New Roman"/>
          <w:bCs/>
          <w:color w:val="000000"/>
          <w:szCs w:val="24"/>
        </w:rPr>
        <w:t xml:space="preserve">EDITAL DE PROCESSO LICITATÓRIO </w:t>
      </w:r>
      <w:r>
        <w:rPr>
          <w:rFonts w:ascii="Times New Roman" w:hAnsi="Times New Roman"/>
          <w:bCs/>
          <w:color w:val="000000"/>
          <w:szCs w:val="24"/>
        </w:rPr>
        <w:t>Nº 10/2019</w:t>
      </w:r>
    </w:p>
    <w:p w:rsidR="00D9337F" w:rsidRPr="00FC01CA" w:rsidRDefault="00D9337F" w:rsidP="00D9337F">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r w:rsidRPr="00FC01CA">
        <w:rPr>
          <w:rFonts w:ascii="Times New Roman" w:hAnsi="Times New Roman"/>
          <w:bCs/>
          <w:color w:val="000000"/>
          <w:szCs w:val="24"/>
        </w:rPr>
        <w:t>MODALIDADE PREGÃO PRESENCIAL N</w:t>
      </w:r>
      <w:r w:rsidRPr="00610676">
        <w:rPr>
          <w:rFonts w:ascii="Times New Roman" w:hAnsi="Times New Roman"/>
          <w:bCs/>
          <w:color w:val="000000"/>
          <w:szCs w:val="24"/>
        </w:rPr>
        <w:t xml:space="preserve">° </w:t>
      </w:r>
      <w:r>
        <w:rPr>
          <w:rFonts w:ascii="Times New Roman" w:hAnsi="Times New Roman"/>
          <w:bCs/>
          <w:color w:val="000000"/>
          <w:szCs w:val="24"/>
        </w:rPr>
        <w:t>07/2019</w:t>
      </w:r>
    </w:p>
    <w:p w:rsidR="00D9337F" w:rsidRPr="00FC01CA" w:rsidRDefault="00D9337F" w:rsidP="00D9337F">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p>
    <w:p w:rsidR="00D9337F" w:rsidRPr="00FC01CA" w:rsidRDefault="00D9337F" w:rsidP="00D9337F">
      <w:pPr>
        <w:spacing w:line="360" w:lineRule="auto"/>
        <w:ind w:left="142"/>
        <w:jc w:val="both"/>
        <w:rPr>
          <w:rFonts w:ascii="Times New Roman" w:hAnsi="Times New Roman"/>
          <w:bCs/>
          <w:color w:val="000000"/>
          <w:szCs w:val="24"/>
        </w:rPr>
      </w:pPr>
    </w:p>
    <w:p w:rsidR="00D9337F" w:rsidRPr="00FC01CA" w:rsidRDefault="00D9337F" w:rsidP="00D9337F">
      <w:pPr>
        <w:spacing w:line="360" w:lineRule="auto"/>
        <w:ind w:left="142"/>
        <w:jc w:val="center"/>
        <w:rPr>
          <w:rFonts w:ascii="Times New Roman" w:hAnsi="Times New Roman"/>
          <w:color w:val="000000"/>
          <w:szCs w:val="24"/>
        </w:rPr>
      </w:pPr>
      <w:r w:rsidRPr="00FC01CA">
        <w:rPr>
          <w:rFonts w:ascii="Times New Roman" w:hAnsi="Times New Roman"/>
          <w:bCs/>
          <w:color w:val="000000"/>
          <w:szCs w:val="24"/>
        </w:rPr>
        <w:t>MODELO DE CREDENCIAMENTO</w:t>
      </w:r>
    </w:p>
    <w:p w:rsidR="00D9337F" w:rsidRPr="00FC01CA" w:rsidRDefault="00D9337F" w:rsidP="00D9337F">
      <w:pPr>
        <w:spacing w:line="360" w:lineRule="auto"/>
        <w:ind w:left="142"/>
        <w:jc w:val="center"/>
        <w:rPr>
          <w:rFonts w:ascii="Times New Roman" w:hAnsi="Times New Roman"/>
          <w:color w:val="000000"/>
          <w:szCs w:val="24"/>
        </w:rPr>
      </w:pPr>
    </w:p>
    <w:p w:rsidR="00D9337F" w:rsidRPr="00FC01CA" w:rsidRDefault="00D9337F" w:rsidP="00D9337F">
      <w:pPr>
        <w:spacing w:line="360" w:lineRule="auto"/>
        <w:ind w:left="142"/>
        <w:jc w:val="both"/>
        <w:rPr>
          <w:rFonts w:ascii="Times New Roman" w:hAnsi="Times New Roman"/>
          <w:color w:val="000000"/>
          <w:szCs w:val="24"/>
        </w:rPr>
      </w:pP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color w:val="000000"/>
          <w:szCs w:val="24"/>
        </w:rPr>
        <w:t xml:space="preserve">Através do presente, credenciamos </w:t>
      </w:r>
      <w:proofErr w:type="gramStart"/>
      <w:r w:rsidRPr="00FC01CA">
        <w:rPr>
          <w:rFonts w:ascii="Times New Roman" w:hAnsi="Times New Roman"/>
          <w:color w:val="000000"/>
          <w:szCs w:val="24"/>
        </w:rPr>
        <w:t>o(</w:t>
      </w:r>
      <w:proofErr w:type="gramEnd"/>
      <w:r w:rsidRPr="00FC01CA">
        <w:rPr>
          <w:rFonts w:ascii="Times New Roman" w:hAnsi="Times New Roman"/>
          <w:color w:val="000000"/>
          <w:szCs w:val="24"/>
        </w:rPr>
        <w:t xml:space="preserve">a) Sr.(a) __________, portador(a) da cédula de identidade nº __________ e do CPF nº __________, a participar do EDITAL DE PROCESSO LICITATÓRIO </w:t>
      </w:r>
      <w:r w:rsidRPr="00610676">
        <w:rPr>
          <w:rFonts w:ascii="Times New Roman" w:hAnsi="Times New Roman"/>
          <w:color w:val="000000"/>
          <w:szCs w:val="24"/>
        </w:rPr>
        <w:t xml:space="preserve">Nº </w:t>
      </w:r>
      <w:r>
        <w:rPr>
          <w:rFonts w:ascii="Times New Roman" w:hAnsi="Times New Roman"/>
          <w:color w:val="000000"/>
          <w:szCs w:val="24"/>
        </w:rPr>
        <w:t xml:space="preserve">10/2019 </w:t>
      </w:r>
      <w:r w:rsidRPr="00FC01CA">
        <w:rPr>
          <w:rFonts w:ascii="Times New Roman" w:hAnsi="Times New Roman"/>
          <w:color w:val="000000"/>
          <w:szCs w:val="24"/>
        </w:rPr>
        <w:t>instaurad</w:t>
      </w:r>
      <w:r>
        <w:rPr>
          <w:rFonts w:ascii="Times New Roman" w:hAnsi="Times New Roman"/>
          <w:color w:val="000000"/>
          <w:szCs w:val="24"/>
        </w:rPr>
        <w:t>o</w:t>
      </w:r>
      <w:r w:rsidRPr="00FC01CA">
        <w:rPr>
          <w:rFonts w:ascii="Times New Roman" w:hAnsi="Times New Roman"/>
          <w:color w:val="000000"/>
          <w:szCs w:val="24"/>
        </w:rPr>
        <w:t xml:space="preserve"> pelo Município de Muçum, na modalidade de Pregão Presencial, sob o nº </w:t>
      </w:r>
      <w:r>
        <w:rPr>
          <w:rFonts w:ascii="Times New Roman" w:hAnsi="Times New Roman"/>
          <w:color w:val="000000"/>
          <w:szCs w:val="24"/>
        </w:rPr>
        <w:t>07/2019</w:t>
      </w:r>
      <w:r w:rsidRPr="00FC01CA">
        <w:rPr>
          <w:rFonts w:ascii="Times New Roman" w:hAnsi="Times New Roman"/>
          <w:color w:val="000000"/>
          <w:szCs w:val="24"/>
        </w:rPr>
        <w:t>, na qualidade de REPRESENTANTE LEGAL, outorgando-lhe plenos poderes para pronunciar-se em nome da empresa ____________________, CNPJ nº __________, bem como formular propostas e praticar todos os demais atos inerentes ao certame.</w:t>
      </w:r>
    </w:p>
    <w:p w:rsidR="00D9337F" w:rsidRPr="00FC01CA" w:rsidRDefault="00D9337F" w:rsidP="00D9337F">
      <w:pPr>
        <w:spacing w:line="360" w:lineRule="auto"/>
        <w:ind w:left="142"/>
        <w:jc w:val="both"/>
        <w:rPr>
          <w:rFonts w:ascii="Times New Roman" w:hAnsi="Times New Roman"/>
          <w:color w:val="000000"/>
          <w:szCs w:val="24"/>
        </w:rPr>
      </w:pPr>
    </w:p>
    <w:p w:rsidR="00D9337F" w:rsidRPr="00FC01CA" w:rsidRDefault="00D9337F" w:rsidP="00D9337F">
      <w:pPr>
        <w:spacing w:line="360" w:lineRule="auto"/>
        <w:ind w:left="142"/>
        <w:jc w:val="center"/>
        <w:rPr>
          <w:rFonts w:ascii="Times New Roman" w:hAnsi="Times New Roman"/>
          <w:color w:val="000000"/>
          <w:szCs w:val="24"/>
        </w:rPr>
      </w:pPr>
      <w:r w:rsidRPr="00FC01CA">
        <w:rPr>
          <w:rFonts w:ascii="Times New Roman" w:hAnsi="Times New Roman"/>
          <w:color w:val="000000"/>
          <w:szCs w:val="24"/>
        </w:rPr>
        <w:t>Local e data.</w:t>
      </w:r>
    </w:p>
    <w:p w:rsidR="00D9337F" w:rsidRPr="00FC01CA" w:rsidRDefault="00D9337F" w:rsidP="00D9337F">
      <w:pPr>
        <w:spacing w:line="360" w:lineRule="auto"/>
        <w:ind w:left="142"/>
        <w:jc w:val="center"/>
        <w:rPr>
          <w:rFonts w:ascii="Times New Roman" w:hAnsi="Times New Roman"/>
          <w:color w:val="000000"/>
          <w:szCs w:val="24"/>
        </w:rPr>
      </w:pPr>
    </w:p>
    <w:p w:rsidR="00D9337F" w:rsidRPr="00FC01CA" w:rsidRDefault="00D9337F" w:rsidP="00D9337F">
      <w:pPr>
        <w:spacing w:line="360" w:lineRule="auto"/>
        <w:ind w:left="142"/>
        <w:jc w:val="center"/>
        <w:rPr>
          <w:rFonts w:ascii="Times New Roman" w:hAnsi="Times New Roman"/>
          <w:color w:val="000000"/>
          <w:szCs w:val="24"/>
        </w:rPr>
      </w:pPr>
    </w:p>
    <w:p w:rsidR="00D9337F" w:rsidRPr="00FC01CA" w:rsidRDefault="00D9337F" w:rsidP="00D9337F">
      <w:pPr>
        <w:spacing w:line="360" w:lineRule="auto"/>
        <w:ind w:left="142"/>
        <w:jc w:val="center"/>
        <w:rPr>
          <w:rFonts w:ascii="Times New Roman" w:hAnsi="Times New Roman"/>
          <w:color w:val="000000"/>
          <w:szCs w:val="24"/>
        </w:rPr>
      </w:pPr>
      <w:r w:rsidRPr="00FC01CA">
        <w:rPr>
          <w:rFonts w:ascii="Times New Roman" w:hAnsi="Times New Roman"/>
          <w:color w:val="000000"/>
          <w:szCs w:val="24"/>
        </w:rPr>
        <w:t>_________________________________</w:t>
      </w:r>
    </w:p>
    <w:p w:rsidR="00D9337F" w:rsidRPr="00FC01CA" w:rsidRDefault="00D9337F" w:rsidP="00D9337F">
      <w:pPr>
        <w:spacing w:line="360" w:lineRule="auto"/>
        <w:ind w:left="142"/>
        <w:jc w:val="center"/>
        <w:rPr>
          <w:rFonts w:ascii="Times New Roman" w:hAnsi="Times New Roman"/>
          <w:color w:val="000000"/>
          <w:szCs w:val="24"/>
        </w:rPr>
      </w:pPr>
      <w:r w:rsidRPr="00FC01CA">
        <w:rPr>
          <w:rFonts w:ascii="Times New Roman" w:hAnsi="Times New Roman"/>
          <w:color w:val="000000"/>
          <w:szCs w:val="24"/>
        </w:rPr>
        <w:t>Assinatura do(s) dirigente(s) da empresa</w:t>
      </w:r>
    </w:p>
    <w:p w:rsidR="00D9337F" w:rsidRPr="00FC01CA" w:rsidRDefault="00D9337F" w:rsidP="00D9337F">
      <w:pPr>
        <w:spacing w:line="360" w:lineRule="auto"/>
        <w:ind w:left="142"/>
        <w:jc w:val="center"/>
        <w:rPr>
          <w:rFonts w:ascii="Times New Roman" w:hAnsi="Times New Roman"/>
          <w:color w:val="000000"/>
          <w:szCs w:val="24"/>
        </w:rPr>
      </w:pPr>
    </w:p>
    <w:p w:rsidR="00D9337F" w:rsidRPr="00FC01CA" w:rsidRDefault="00D9337F" w:rsidP="00D9337F">
      <w:pPr>
        <w:spacing w:line="360" w:lineRule="auto"/>
        <w:ind w:left="142"/>
        <w:jc w:val="center"/>
        <w:rPr>
          <w:rFonts w:ascii="Times New Roman" w:hAnsi="Times New Roman"/>
          <w:color w:val="000000"/>
          <w:szCs w:val="24"/>
        </w:rPr>
      </w:pPr>
    </w:p>
    <w:p w:rsidR="00D9337F" w:rsidRPr="00FC01CA" w:rsidRDefault="00D9337F" w:rsidP="00D9337F">
      <w:pPr>
        <w:spacing w:line="360" w:lineRule="auto"/>
        <w:ind w:left="142"/>
        <w:jc w:val="center"/>
        <w:rPr>
          <w:rFonts w:ascii="Times New Roman" w:hAnsi="Times New Roman"/>
          <w:color w:val="000000"/>
          <w:szCs w:val="24"/>
        </w:rPr>
      </w:pPr>
      <w:r w:rsidRPr="00FC01CA">
        <w:rPr>
          <w:rFonts w:ascii="Times New Roman" w:hAnsi="Times New Roman"/>
          <w:color w:val="000000"/>
          <w:szCs w:val="24"/>
        </w:rPr>
        <w:t>_________________________</w:t>
      </w:r>
    </w:p>
    <w:p w:rsidR="00D9337F" w:rsidRPr="00FC01CA" w:rsidRDefault="00D9337F" w:rsidP="00D9337F">
      <w:pPr>
        <w:spacing w:line="360" w:lineRule="auto"/>
        <w:ind w:left="142"/>
        <w:jc w:val="center"/>
        <w:rPr>
          <w:rFonts w:ascii="Times New Roman" w:hAnsi="Times New Roman"/>
          <w:color w:val="000000"/>
          <w:szCs w:val="24"/>
        </w:rPr>
      </w:pPr>
      <w:r w:rsidRPr="00FC01CA">
        <w:rPr>
          <w:rFonts w:ascii="Times New Roman" w:hAnsi="Times New Roman"/>
          <w:color w:val="000000"/>
          <w:szCs w:val="24"/>
        </w:rPr>
        <w:t>Nome do dirigente da empresa</w:t>
      </w:r>
    </w:p>
    <w:p w:rsidR="00D9337F" w:rsidRPr="00FC01CA" w:rsidRDefault="00D9337F" w:rsidP="00D9337F">
      <w:pPr>
        <w:spacing w:line="360" w:lineRule="auto"/>
        <w:ind w:left="142"/>
        <w:jc w:val="both"/>
        <w:rPr>
          <w:rFonts w:ascii="Times New Roman" w:hAnsi="Times New Roman"/>
          <w:color w:val="000000"/>
          <w:szCs w:val="24"/>
        </w:rPr>
      </w:pPr>
    </w:p>
    <w:p w:rsidR="00D9337F" w:rsidRPr="00FC01CA" w:rsidRDefault="00D9337F" w:rsidP="00D9337F">
      <w:pPr>
        <w:spacing w:line="360" w:lineRule="auto"/>
        <w:ind w:left="142"/>
        <w:jc w:val="both"/>
        <w:rPr>
          <w:rFonts w:ascii="Times New Roman" w:hAnsi="Times New Roman"/>
          <w:color w:val="000000"/>
          <w:szCs w:val="24"/>
        </w:rPr>
      </w:pPr>
    </w:p>
    <w:p w:rsidR="00D9337F" w:rsidRPr="00FC01CA" w:rsidRDefault="00D9337F" w:rsidP="00D9337F">
      <w:pPr>
        <w:spacing w:line="360" w:lineRule="auto"/>
        <w:ind w:left="142"/>
        <w:jc w:val="both"/>
        <w:rPr>
          <w:rFonts w:ascii="Times New Roman" w:hAnsi="Times New Roman"/>
          <w:color w:val="000000"/>
          <w:szCs w:val="24"/>
        </w:rPr>
      </w:pPr>
      <w:r w:rsidRPr="00FC01CA">
        <w:rPr>
          <w:rFonts w:ascii="Times New Roman" w:hAnsi="Times New Roman"/>
          <w:bCs/>
          <w:color w:val="000000"/>
          <w:szCs w:val="24"/>
        </w:rPr>
        <w:t>Obs.:</w:t>
      </w:r>
      <w:r w:rsidRPr="00FC01CA">
        <w:rPr>
          <w:rFonts w:ascii="Times New Roman" w:hAnsi="Times New Roman"/>
          <w:color w:val="000000"/>
          <w:szCs w:val="24"/>
        </w:rPr>
        <w:t xml:space="preserve"> </w:t>
      </w:r>
      <w:proofErr w:type="gramStart"/>
      <w:r w:rsidRPr="00FC01CA">
        <w:rPr>
          <w:rFonts w:ascii="Times New Roman" w:hAnsi="Times New Roman"/>
          <w:color w:val="000000"/>
          <w:szCs w:val="24"/>
        </w:rPr>
        <w:t>1</w:t>
      </w:r>
      <w:proofErr w:type="gramEnd"/>
      <w:r w:rsidRPr="00FC01CA">
        <w:rPr>
          <w:rFonts w:ascii="Times New Roman" w:hAnsi="Times New Roman"/>
          <w:color w:val="000000"/>
          <w:szCs w:val="24"/>
        </w:rPr>
        <w:t>. Caso o contrato social ou o estatuto determinem que mais de uma pessoa deva assinar o credenciamento, a falta de qualquer uma delas invalida o documento para os fins deste procedimento licitatório.</w:t>
      </w:r>
    </w:p>
    <w:p w:rsidR="00D9337F" w:rsidRDefault="00D9337F" w:rsidP="00D9337F">
      <w:pPr>
        <w:suppressAutoHyphens/>
        <w:spacing w:line="360" w:lineRule="auto"/>
        <w:jc w:val="both"/>
        <w:rPr>
          <w:rFonts w:ascii="Times New Roman" w:hAnsi="Times New Roman"/>
          <w:bCs/>
          <w:i/>
          <w:iCs/>
          <w:color w:val="000000"/>
          <w:szCs w:val="24"/>
        </w:rPr>
      </w:pPr>
      <w:r w:rsidRPr="00FC01CA">
        <w:rPr>
          <w:rFonts w:ascii="Times New Roman" w:hAnsi="Times New Roman"/>
          <w:bCs/>
          <w:iCs/>
          <w:color w:val="000000"/>
          <w:szCs w:val="24"/>
        </w:rPr>
        <w:t>Este credenciamento deverá vir acompanhado, obrigatoriamente, da Cópia do Contrato Social da Empresa, devidamente registrado, com últimas alterações</w:t>
      </w:r>
      <w:r w:rsidRPr="00FC01CA">
        <w:rPr>
          <w:rFonts w:ascii="Times New Roman" w:hAnsi="Times New Roman"/>
          <w:bCs/>
          <w:i/>
          <w:iCs/>
          <w:color w:val="000000"/>
          <w:szCs w:val="24"/>
        </w:rPr>
        <w:t>.</w:t>
      </w:r>
    </w:p>
    <w:p w:rsidR="00D9337F" w:rsidRDefault="00D9337F" w:rsidP="00D9337F">
      <w:pPr>
        <w:suppressAutoHyphens/>
        <w:spacing w:line="360" w:lineRule="auto"/>
        <w:jc w:val="both"/>
        <w:rPr>
          <w:rFonts w:ascii="Times New Roman" w:hAnsi="Times New Roman"/>
          <w:bCs/>
          <w:i/>
          <w:iCs/>
          <w:color w:val="000000"/>
          <w:szCs w:val="24"/>
        </w:rPr>
      </w:pPr>
    </w:p>
    <w:p w:rsidR="00D9337F" w:rsidRPr="00FC01CA" w:rsidRDefault="00D9337F" w:rsidP="00D9337F">
      <w:pPr>
        <w:suppressAutoHyphens/>
        <w:spacing w:line="360" w:lineRule="auto"/>
        <w:jc w:val="both"/>
        <w:rPr>
          <w:rFonts w:ascii="Times New Roman" w:hAnsi="Times New Roman"/>
          <w:bCs/>
          <w:i/>
          <w:iCs/>
          <w:color w:val="000000"/>
          <w:szCs w:val="24"/>
        </w:rPr>
      </w:pPr>
    </w:p>
    <w:p w:rsidR="00D9337F" w:rsidRPr="00FC01CA" w:rsidRDefault="00D9337F" w:rsidP="00D9337F">
      <w:pPr>
        <w:suppressAutoHyphens/>
        <w:spacing w:line="360" w:lineRule="auto"/>
        <w:jc w:val="both"/>
        <w:rPr>
          <w:rFonts w:ascii="Times New Roman" w:hAnsi="Times New Roman"/>
          <w:bCs/>
          <w:i/>
          <w:iCs/>
          <w:color w:val="000000"/>
          <w:szCs w:val="24"/>
        </w:rPr>
      </w:pPr>
    </w:p>
    <w:p w:rsidR="00D9337F" w:rsidRPr="00FC01CA" w:rsidRDefault="00D9337F" w:rsidP="00D9337F">
      <w:pPr>
        <w:pBdr>
          <w:top w:val="single" w:sz="4" w:space="1" w:color="auto"/>
          <w:left w:val="single" w:sz="4" w:space="4" w:color="auto"/>
          <w:bottom w:val="single" w:sz="4" w:space="1" w:color="auto"/>
          <w:right w:val="single" w:sz="4" w:space="4" w:color="auto"/>
        </w:pBdr>
        <w:ind w:left="142"/>
        <w:jc w:val="center"/>
        <w:rPr>
          <w:rFonts w:ascii="Times New Roman" w:hAnsi="Times New Roman"/>
          <w:bCs/>
          <w:color w:val="000000"/>
          <w:szCs w:val="24"/>
        </w:rPr>
      </w:pPr>
      <w:r w:rsidRPr="00FC01CA">
        <w:rPr>
          <w:rFonts w:ascii="Times New Roman" w:hAnsi="Times New Roman"/>
          <w:bCs/>
          <w:color w:val="000000"/>
          <w:szCs w:val="24"/>
        </w:rPr>
        <w:t>ANEXO 05</w:t>
      </w:r>
    </w:p>
    <w:p w:rsidR="00D9337F" w:rsidRPr="00FC01CA" w:rsidRDefault="00D9337F" w:rsidP="00D9337F">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p>
    <w:p w:rsidR="00D9337F" w:rsidRPr="00FC01CA" w:rsidRDefault="00D9337F" w:rsidP="00D9337F">
      <w:pPr>
        <w:pBdr>
          <w:top w:val="single" w:sz="4" w:space="1" w:color="auto"/>
          <w:left w:val="single" w:sz="4" w:space="4" w:color="auto"/>
          <w:bottom w:val="single" w:sz="4" w:space="1" w:color="auto"/>
          <w:right w:val="single" w:sz="4" w:space="4" w:color="auto"/>
        </w:pBdr>
        <w:ind w:left="142"/>
        <w:jc w:val="center"/>
        <w:rPr>
          <w:rFonts w:ascii="Times New Roman" w:hAnsi="Times New Roman"/>
          <w:bCs/>
          <w:color w:val="000000"/>
          <w:szCs w:val="24"/>
        </w:rPr>
      </w:pPr>
      <w:r w:rsidRPr="00FC01CA">
        <w:rPr>
          <w:rFonts w:ascii="Times New Roman" w:hAnsi="Times New Roman"/>
          <w:bCs/>
          <w:color w:val="000000"/>
          <w:szCs w:val="24"/>
        </w:rPr>
        <w:t xml:space="preserve">EDITAL DE PROCESSO LICITATÓRIO </w:t>
      </w:r>
      <w:r>
        <w:rPr>
          <w:rFonts w:ascii="Times New Roman" w:hAnsi="Times New Roman"/>
          <w:bCs/>
          <w:color w:val="000000"/>
          <w:szCs w:val="24"/>
        </w:rPr>
        <w:t>Nº 10/2019</w:t>
      </w:r>
    </w:p>
    <w:p w:rsidR="00D9337F" w:rsidRPr="00FC01CA" w:rsidRDefault="00D9337F" w:rsidP="00D9337F">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r w:rsidRPr="00FC01CA">
        <w:rPr>
          <w:rFonts w:ascii="Times New Roman" w:hAnsi="Times New Roman"/>
          <w:bCs/>
          <w:color w:val="000000"/>
          <w:szCs w:val="24"/>
        </w:rPr>
        <w:t>MODALIDADE PREGÃO PRESENCIAL N</w:t>
      </w:r>
      <w:r w:rsidRPr="00610676">
        <w:rPr>
          <w:rFonts w:ascii="Times New Roman" w:hAnsi="Times New Roman"/>
          <w:bCs/>
          <w:color w:val="000000"/>
          <w:szCs w:val="24"/>
        </w:rPr>
        <w:t xml:space="preserve">° </w:t>
      </w:r>
      <w:r>
        <w:rPr>
          <w:rFonts w:ascii="Times New Roman" w:hAnsi="Times New Roman"/>
          <w:bCs/>
          <w:color w:val="000000"/>
          <w:szCs w:val="24"/>
        </w:rPr>
        <w:t>07/2019</w:t>
      </w:r>
    </w:p>
    <w:p w:rsidR="00D9337F" w:rsidRPr="00FC01CA" w:rsidRDefault="00D9337F" w:rsidP="00D9337F">
      <w:pPr>
        <w:spacing w:line="360" w:lineRule="auto"/>
        <w:ind w:left="142"/>
        <w:jc w:val="center"/>
        <w:rPr>
          <w:rFonts w:ascii="Times New Roman" w:hAnsi="Times New Roman"/>
          <w:bCs/>
          <w:i/>
          <w:iCs/>
          <w:color w:val="000000"/>
          <w:szCs w:val="24"/>
        </w:rPr>
      </w:pPr>
    </w:p>
    <w:p w:rsidR="00D9337F" w:rsidRPr="00FC01CA" w:rsidRDefault="00D9337F" w:rsidP="00D9337F">
      <w:pPr>
        <w:spacing w:line="360" w:lineRule="auto"/>
        <w:jc w:val="both"/>
        <w:rPr>
          <w:rFonts w:ascii="Times New Roman" w:hAnsi="Times New Roman"/>
          <w:bCs/>
          <w:iCs/>
          <w:color w:val="000000"/>
          <w:szCs w:val="24"/>
        </w:rPr>
      </w:pPr>
      <w:r w:rsidRPr="00FC01CA">
        <w:rPr>
          <w:rFonts w:ascii="Times New Roman" w:hAnsi="Times New Roman"/>
          <w:bCs/>
          <w:iCs/>
          <w:color w:val="000000"/>
          <w:szCs w:val="24"/>
        </w:rPr>
        <w:t>EMPRESA:</w:t>
      </w:r>
    </w:p>
    <w:p w:rsidR="00D9337F" w:rsidRPr="00FC01CA" w:rsidRDefault="00D9337F" w:rsidP="00D9337F">
      <w:pPr>
        <w:spacing w:line="360" w:lineRule="auto"/>
        <w:jc w:val="both"/>
        <w:rPr>
          <w:rFonts w:ascii="Times New Roman" w:hAnsi="Times New Roman"/>
          <w:bCs/>
          <w:iCs/>
          <w:color w:val="000000"/>
          <w:szCs w:val="24"/>
        </w:rPr>
      </w:pPr>
      <w:r w:rsidRPr="00FC01CA">
        <w:rPr>
          <w:rFonts w:ascii="Times New Roman" w:hAnsi="Times New Roman"/>
          <w:bCs/>
          <w:iCs/>
          <w:color w:val="000000"/>
          <w:szCs w:val="24"/>
        </w:rPr>
        <w:t>CNPJ/MF N°:</w:t>
      </w:r>
    </w:p>
    <w:p w:rsidR="00D9337F" w:rsidRPr="00FC01CA" w:rsidRDefault="00D9337F" w:rsidP="00D9337F">
      <w:pPr>
        <w:spacing w:line="360" w:lineRule="auto"/>
        <w:jc w:val="both"/>
        <w:rPr>
          <w:rFonts w:ascii="Times New Roman" w:hAnsi="Times New Roman"/>
          <w:bCs/>
          <w:iCs/>
          <w:color w:val="000000"/>
          <w:szCs w:val="24"/>
        </w:rPr>
      </w:pPr>
      <w:r w:rsidRPr="00FC01CA">
        <w:rPr>
          <w:rFonts w:ascii="Times New Roman" w:hAnsi="Times New Roman"/>
          <w:bCs/>
          <w:iCs/>
          <w:color w:val="000000"/>
          <w:szCs w:val="24"/>
        </w:rPr>
        <w:t>ENDEREÇO:</w:t>
      </w:r>
    </w:p>
    <w:p w:rsidR="00D9337F" w:rsidRPr="00FC01CA" w:rsidRDefault="00D9337F" w:rsidP="00D9337F">
      <w:pPr>
        <w:spacing w:line="360" w:lineRule="auto"/>
        <w:jc w:val="both"/>
        <w:rPr>
          <w:rFonts w:ascii="Times New Roman" w:hAnsi="Times New Roman"/>
          <w:bCs/>
          <w:iCs/>
          <w:color w:val="000000"/>
          <w:szCs w:val="24"/>
        </w:rPr>
      </w:pPr>
    </w:p>
    <w:p w:rsidR="00D9337F" w:rsidRPr="00FC01CA" w:rsidRDefault="00D9337F" w:rsidP="00D9337F">
      <w:pPr>
        <w:spacing w:line="360" w:lineRule="auto"/>
        <w:jc w:val="both"/>
        <w:rPr>
          <w:rFonts w:ascii="Times New Roman" w:hAnsi="Times New Roman"/>
          <w:bCs/>
          <w:iCs/>
          <w:color w:val="000000"/>
          <w:szCs w:val="24"/>
        </w:rPr>
      </w:pPr>
    </w:p>
    <w:p w:rsidR="00D9337F" w:rsidRPr="00FC01CA" w:rsidRDefault="00D9337F" w:rsidP="00D9337F">
      <w:pPr>
        <w:spacing w:line="360" w:lineRule="auto"/>
        <w:jc w:val="both"/>
        <w:rPr>
          <w:rFonts w:ascii="Times New Roman" w:hAnsi="Times New Roman"/>
          <w:bCs/>
          <w:iCs/>
          <w:color w:val="000000"/>
          <w:szCs w:val="24"/>
        </w:rPr>
      </w:pPr>
    </w:p>
    <w:p w:rsidR="00D9337F" w:rsidRPr="00FC01CA" w:rsidRDefault="00D9337F" w:rsidP="00D9337F">
      <w:pPr>
        <w:spacing w:line="360" w:lineRule="auto"/>
        <w:jc w:val="center"/>
        <w:rPr>
          <w:rFonts w:ascii="Times New Roman" w:hAnsi="Times New Roman"/>
          <w:bCs/>
          <w:iCs/>
          <w:color w:val="000000"/>
          <w:szCs w:val="24"/>
        </w:rPr>
      </w:pPr>
      <w:r w:rsidRPr="00FC01CA">
        <w:rPr>
          <w:rFonts w:ascii="Times New Roman" w:hAnsi="Times New Roman"/>
          <w:bCs/>
          <w:iCs/>
          <w:color w:val="000000"/>
          <w:szCs w:val="24"/>
        </w:rPr>
        <w:t>DECLARAÇÃO</w:t>
      </w:r>
    </w:p>
    <w:p w:rsidR="00D9337F" w:rsidRPr="00FC01CA" w:rsidRDefault="00D9337F" w:rsidP="00D9337F">
      <w:pPr>
        <w:spacing w:line="360" w:lineRule="auto"/>
        <w:jc w:val="both"/>
        <w:rPr>
          <w:rFonts w:ascii="Times New Roman" w:hAnsi="Times New Roman"/>
          <w:bCs/>
          <w:iCs/>
          <w:color w:val="000000"/>
          <w:szCs w:val="24"/>
        </w:rPr>
      </w:pPr>
    </w:p>
    <w:p w:rsidR="00D9337F" w:rsidRPr="00FC01CA" w:rsidRDefault="00D9337F" w:rsidP="00D9337F">
      <w:pPr>
        <w:spacing w:line="360" w:lineRule="auto"/>
        <w:ind w:firstLine="708"/>
        <w:jc w:val="both"/>
        <w:rPr>
          <w:rFonts w:ascii="Times New Roman" w:hAnsi="Times New Roman"/>
          <w:bCs/>
          <w:iCs/>
          <w:color w:val="000000"/>
          <w:szCs w:val="24"/>
        </w:rPr>
      </w:pPr>
      <w:r w:rsidRPr="00FC01CA">
        <w:rPr>
          <w:rFonts w:ascii="Times New Roman" w:hAnsi="Times New Roman"/>
          <w:bCs/>
          <w:iCs/>
          <w:color w:val="000000"/>
          <w:szCs w:val="24"/>
        </w:rPr>
        <w:t>Declaramos, para os</w:t>
      </w:r>
      <w:proofErr w:type="gramStart"/>
      <w:r w:rsidRPr="00FC01CA">
        <w:rPr>
          <w:rFonts w:ascii="Times New Roman" w:hAnsi="Times New Roman"/>
          <w:bCs/>
          <w:iCs/>
          <w:color w:val="000000"/>
          <w:szCs w:val="24"/>
        </w:rPr>
        <w:t xml:space="preserve">  </w:t>
      </w:r>
      <w:proofErr w:type="gramEnd"/>
      <w:r w:rsidRPr="00FC01CA">
        <w:rPr>
          <w:rFonts w:ascii="Times New Roman" w:hAnsi="Times New Roman"/>
          <w:bCs/>
          <w:iCs/>
          <w:color w:val="000000"/>
          <w:szCs w:val="24"/>
        </w:rPr>
        <w:t xml:space="preserve">fins  de  direito,  na  qualidade  de  Licitante, que  atendemos  todos  os  requisitos  de  habilitação  do  EDITAL DE PROCESSO LICITATÓRIO </w:t>
      </w:r>
      <w:r w:rsidRPr="00616583">
        <w:rPr>
          <w:rFonts w:ascii="Times New Roman" w:hAnsi="Times New Roman"/>
          <w:bCs/>
          <w:iCs/>
          <w:color w:val="000000"/>
          <w:szCs w:val="24"/>
        </w:rPr>
        <w:t xml:space="preserve">Nº </w:t>
      </w:r>
      <w:r>
        <w:rPr>
          <w:rFonts w:ascii="Times New Roman" w:hAnsi="Times New Roman"/>
          <w:bCs/>
          <w:iCs/>
          <w:color w:val="000000"/>
          <w:szCs w:val="24"/>
        </w:rPr>
        <w:t>10/2019</w:t>
      </w:r>
      <w:r w:rsidRPr="00FC01CA">
        <w:rPr>
          <w:rFonts w:ascii="Times New Roman" w:hAnsi="Times New Roman"/>
          <w:bCs/>
          <w:iCs/>
          <w:color w:val="000000"/>
          <w:szCs w:val="24"/>
        </w:rPr>
        <w:t xml:space="preserve">  na  modalidade  de   Pregão Presencial nº </w:t>
      </w:r>
      <w:r>
        <w:rPr>
          <w:rFonts w:ascii="Times New Roman" w:hAnsi="Times New Roman"/>
          <w:bCs/>
          <w:iCs/>
          <w:color w:val="000000"/>
          <w:szCs w:val="24"/>
        </w:rPr>
        <w:t>07/2019</w:t>
      </w:r>
    </w:p>
    <w:p w:rsidR="00D9337F" w:rsidRPr="00FC01CA" w:rsidRDefault="00D9337F" w:rsidP="00D9337F">
      <w:pPr>
        <w:spacing w:line="360" w:lineRule="auto"/>
        <w:jc w:val="both"/>
        <w:rPr>
          <w:rFonts w:ascii="Times New Roman" w:hAnsi="Times New Roman"/>
          <w:bCs/>
          <w:iCs/>
          <w:color w:val="000000"/>
          <w:szCs w:val="24"/>
        </w:rPr>
      </w:pPr>
    </w:p>
    <w:p w:rsidR="00D9337F" w:rsidRPr="00FC01CA" w:rsidRDefault="00D9337F" w:rsidP="00D9337F">
      <w:pPr>
        <w:spacing w:line="360" w:lineRule="auto"/>
        <w:jc w:val="both"/>
        <w:rPr>
          <w:rFonts w:ascii="Times New Roman" w:hAnsi="Times New Roman"/>
          <w:bCs/>
          <w:iCs/>
          <w:color w:val="000000"/>
          <w:szCs w:val="24"/>
        </w:rPr>
      </w:pPr>
    </w:p>
    <w:p w:rsidR="00D9337F" w:rsidRPr="00FC01CA" w:rsidRDefault="00D9337F" w:rsidP="00D9337F">
      <w:pPr>
        <w:spacing w:line="360" w:lineRule="auto"/>
        <w:ind w:left="142"/>
        <w:jc w:val="center"/>
        <w:rPr>
          <w:rFonts w:ascii="Times New Roman" w:hAnsi="Times New Roman"/>
          <w:bCs/>
          <w:iCs/>
          <w:color w:val="000000"/>
          <w:szCs w:val="24"/>
        </w:rPr>
      </w:pPr>
    </w:p>
    <w:p w:rsidR="00D9337F" w:rsidRPr="00FC01CA" w:rsidRDefault="00D9337F" w:rsidP="00D9337F">
      <w:pPr>
        <w:spacing w:line="360" w:lineRule="auto"/>
        <w:ind w:left="142"/>
        <w:jc w:val="center"/>
        <w:rPr>
          <w:rFonts w:ascii="Times New Roman" w:hAnsi="Times New Roman"/>
          <w:bCs/>
          <w:iCs/>
          <w:color w:val="000000"/>
          <w:szCs w:val="24"/>
        </w:rPr>
      </w:pPr>
      <w:r w:rsidRPr="00FC01CA">
        <w:rPr>
          <w:rFonts w:ascii="Times New Roman" w:hAnsi="Times New Roman"/>
          <w:bCs/>
          <w:iCs/>
          <w:color w:val="000000"/>
          <w:szCs w:val="24"/>
        </w:rPr>
        <w:t xml:space="preserve">Por ser expressão da verdade, firmamos </w:t>
      </w:r>
      <w:proofErr w:type="gramStart"/>
      <w:r w:rsidRPr="00FC01CA">
        <w:rPr>
          <w:rFonts w:ascii="Times New Roman" w:hAnsi="Times New Roman"/>
          <w:bCs/>
          <w:iCs/>
          <w:color w:val="000000"/>
          <w:szCs w:val="24"/>
        </w:rPr>
        <w:t>a presente</w:t>
      </w:r>
      <w:proofErr w:type="gramEnd"/>
      <w:r w:rsidRPr="00FC01CA">
        <w:rPr>
          <w:rFonts w:ascii="Times New Roman" w:hAnsi="Times New Roman"/>
          <w:bCs/>
          <w:iCs/>
          <w:color w:val="000000"/>
          <w:szCs w:val="24"/>
        </w:rPr>
        <w:t>.</w:t>
      </w:r>
    </w:p>
    <w:p w:rsidR="00D9337F" w:rsidRPr="00FC01CA" w:rsidRDefault="00D9337F" w:rsidP="00D9337F">
      <w:pPr>
        <w:spacing w:line="360" w:lineRule="auto"/>
        <w:ind w:left="142"/>
        <w:jc w:val="center"/>
        <w:rPr>
          <w:rFonts w:ascii="Times New Roman" w:hAnsi="Times New Roman"/>
          <w:bCs/>
          <w:iCs/>
          <w:color w:val="000000"/>
          <w:szCs w:val="24"/>
        </w:rPr>
      </w:pPr>
    </w:p>
    <w:p w:rsidR="00D9337F" w:rsidRPr="00FC01CA" w:rsidRDefault="00D9337F" w:rsidP="00D9337F">
      <w:pPr>
        <w:spacing w:line="360" w:lineRule="auto"/>
        <w:ind w:left="142"/>
        <w:jc w:val="center"/>
        <w:rPr>
          <w:rFonts w:ascii="Times New Roman" w:hAnsi="Times New Roman"/>
          <w:bCs/>
          <w:iCs/>
          <w:color w:val="000000"/>
          <w:szCs w:val="24"/>
        </w:rPr>
      </w:pPr>
      <w:r w:rsidRPr="00FC01CA">
        <w:rPr>
          <w:rFonts w:ascii="Times New Roman" w:hAnsi="Times New Roman"/>
          <w:bCs/>
          <w:iCs/>
          <w:color w:val="000000"/>
          <w:szCs w:val="24"/>
        </w:rPr>
        <w:t>Razão Social:</w:t>
      </w:r>
    </w:p>
    <w:p w:rsidR="00D9337F" w:rsidRPr="00FC01CA" w:rsidRDefault="00D9337F" w:rsidP="00D9337F">
      <w:pPr>
        <w:spacing w:line="360" w:lineRule="auto"/>
        <w:ind w:left="142"/>
        <w:jc w:val="center"/>
        <w:rPr>
          <w:rFonts w:ascii="Times New Roman" w:hAnsi="Times New Roman"/>
          <w:bCs/>
          <w:iCs/>
          <w:color w:val="000000"/>
          <w:szCs w:val="24"/>
        </w:rPr>
      </w:pPr>
    </w:p>
    <w:p w:rsidR="00D9337F" w:rsidRPr="00FC01CA" w:rsidRDefault="00D9337F" w:rsidP="00D9337F">
      <w:pPr>
        <w:spacing w:line="360" w:lineRule="auto"/>
        <w:ind w:left="142"/>
        <w:jc w:val="center"/>
        <w:rPr>
          <w:rFonts w:ascii="Times New Roman" w:hAnsi="Times New Roman"/>
          <w:bCs/>
          <w:iCs/>
          <w:color w:val="000000"/>
          <w:szCs w:val="24"/>
        </w:rPr>
      </w:pPr>
      <w:proofErr w:type="gramStart"/>
      <w:r w:rsidRPr="00FC01CA">
        <w:rPr>
          <w:rFonts w:ascii="Times New Roman" w:hAnsi="Times New Roman"/>
          <w:bCs/>
          <w:iCs/>
          <w:color w:val="000000"/>
          <w:szCs w:val="24"/>
        </w:rPr>
        <w:t>.......................</w:t>
      </w:r>
      <w:proofErr w:type="gramEnd"/>
      <w:r w:rsidRPr="00FC01CA">
        <w:rPr>
          <w:rFonts w:ascii="Times New Roman" w:hAnsi="Times New Roman"/>
          <w:bCs/>
          <w:iCs/>
          <w:color w:val="000000"/>
          <w:szCs w:val="24"/>
        </w:rPr>
        <w:t>, em........de........................de 201</w:t>
      </w:r>
      <w:r>
        <w:rPr>
          <w:rFonts w:ascii="Times New Roman" w:hAnsi="Times New Roman"/>
          <w:bCs/>
          <w:iCs/>
          <w:color w:val="000000"/>
          <w:szCs w:val="24"/>
        </w:rPr>
        <w:t>9</w:t>
      </w:r>
    </w:p>
    <w:p w:rsidR="00D9337F" w:rsidRPr="00FC01CA" w:rsidRDefault="00D9337F" w:rsidP="00D9337F">
      <w:pPr>
        <w:spacing w:line="360" w:lineRule="auto"/>
        <w:ind w:left="142"/>
        <w:jc w:val="center"/>
        <w:rPr>
          <w:rFonts w:ascii="Times New Roman" w:hAnsi="Times New Roman"/>
          <w:bCs/>
          <w:iCs/>
          <w:color w:val="000000"/>
          <w:szCs w:val="24"/>
        </w:rPr>
      </w:pPr>
    </w:p>
    <w:p w:rsidR="00D9337F" w:rsidRPr="00FC01CA" w:rsidRDefault="00D9337F" w:rsidP="00D9337F">
      <w:pPr>
        <w:spacing w:line="360" w:lineRule="auto"/>
        <w:ind w:left="142"/>
        <w:jc w:val="center"/>
        <w:rPr>
          <w:rFonts w:ascii="Times New Roman" w:hAnsi="Times New Roman"/>
          <w:bCs/>
          <w:iCs/>
          <w:color w:val="000000"/>
          <w:szCs w:val="24"/>
        </w:rPr>
      </w:pPr>
    </w:p>
    <w:p w:rsidR="00D9337F" w:rsidRPr="00FC01CA" w:rsidRDefault="00D9337F" w:rsidP="00D9337F">
      <w:pPr>
        <w:spacing w:line="360" w:lineRule="auto"/>
        <w:ind w:left="142"/>
        <w:jc w:val="center"/>
        <w:rPr>
          <w:rFonts w:ascii="Times New Roman" w:hAnsi="Times New Roman"/>
          <w:bCs/>
          <w:iCs/>
          <w:color w:val="000000"/>
          <w:szCs w:val="24"/>
        </w:rPr>
      </w:pPr>
      <w:r w:rsidRPr="00FC01CA">
        <w:rPr>
          <w:rFonts w:ascii="Times New Roman" w:hAnsi="Times New Roman"/>
          <w:bCs/>
          <w:iCs/>
          <w:color w:val="000000"/>
          <w:szCs w:val="24"/>
        </w:rPr>
        <w:t xml:space="preserve">Nome completo e assinatura </w:t>
      </w:r>
      <w:proofErr w:type="gramStart"/>
      <w:r w:rsidRPr="00FC01CA">
        <w:rPr>
          <w:rFonts w:ascii="Times New Roman" w:hAnsi="Times New Roman"/>
          <w:bCs/>
          <w:iCs/>
          <w:color w:val="000000"/>
          <w:szCs w:val="24"/>
        </w:rPr>
        <w:t>do(</w:t>
      </w:r>
      <w:proofErr w:type="gramEnd"/>
      <w:r w:rsidRPr="00FC01CA">
        <w:rPr>
          <w:rFonts w:ascii="Times New Roman" w:hAnsi="Times New Roman"/>
          <w:bCs/>
          <w:iCs/>
          <w:color w:val="000000"/>
          <w:szCs w:val="24"/>
        </w:rPr>
        <w:t>a) dirigente da empresa.</w:t>
      </w:r>
    </w:p>
    <w:p w:rsidR="00D9337F" w:rsidRPr="00FC01CA" w:rsidRDefault="00D9337F" w:rsidP="00D9337F">
      <w:pPr>
        <w:spacing w:line="360" w:lineRule="auto"/>
        <w:jc w:val="center"/>
        <w:rPr>
          <w:rFonts w:ascii="Times New Roman" w:hAnsi="Times New Roman"/>
          <w:bCs/>
          <w:iCs/>
          <w:color w:val="000000"/>
          <w:szCs w:val="24"/>
        </w:rPr>
      </w:pPr>
    </w:p>
    <w:p w:rsidR="00D9337F" w:rsidRPr="00FC01CA" w:rsidRDefault="00D9337F" w:rsidP="00D9337F">
      <w:pPr>
        <w:spacing w:line="360" w:lineRule="auto"/>
        <w:jc w:val="both"/>
        <w:rPr>
          <w:rFonts w:ascii="Times New Roman" w:hAnsi="Times New Roman"/>
          <w:bCs/>
          <w:iCs/>
          <w:color w:val="000000"/>
          <w:szCs w:val="24"/>
        </w:rPr>
      </w:pPr>
    </w:p>
    <w:p w:rsidR="00D9337F" w:rsidRPr="00FC01CA" w:rsidRDefault="00D9337F" w:rsidP="00D9337F">
      <w:pPr>
        <w:spacing w:line="360" w:lineRule="auto"/>
        <w:jc w:val="both"/>
        <w:rPr>
          <w:rFonts w:ascii="Times New Roman" w:hAnsi="Times New Roman"/>
          <w:bCs/>
          <w:iCs/>
          <w:color w:val="000000"/>
          <w:szCs w:val="24"/>
        </w:rPr>
      </w:pPr>
    </w:p>
    <w:p w:rsidR="00D9337F" w:rsidRPr="00FC01CA" w:rsidRDefault="00D9337F" w:rsidP="00D9337F">
      <w:pPr>
        <w:spacing w:line="360" w:lineRule="auto"/>
        <w:jc w:val="both"/>
        <w:rPr>
          <w:rFonts w:ascii="Times New Roman" w:hAnsi="Times New Roman"/>
          <w:bCs/>
          <w:iCs/>
          <w:color w:val="000000"/>
          <w:szCs w:val="24"/>
        </w:rPr>
      </w:pPr>
    </w:p>
    <w:p w:rsidR="00D9337F" w:rsidRPr="00FC01CA" w:rsidRDefault="00D9337F" w:rsidP="00D9337F">
      <w:pPr>
        <w:spacing w:line="360" w:lineRule="auto"/>
        <w:jc w:val="both"/>
        <w:rPr>
          <w:rFonts w:ascii="Times New Roman" w:hAnsi="Times New Roman"/>
          <w:bCs/>
          <w:iCs/>
          <w:color w:val="000000"/>
          <w:szCs w:val="24"/>
        </w:rPr>
      </w:pPr>
    </w:p>
    <w:p w:rsidR="00D9337F" w:rsidRPr="00FC01CA" w:rsidRDefault="00D9337F" w:rsidP="00D9337F">
      <w:pPr>
        <w:spacing w:line="360" w:lineRule="auto"/>
        <w:jc w:val="both"/>
        <w:rPr>
          <w:rFonts w:ascii="Times New Roman" w:hAnsi="Times New Roman"/>
          <w:bCs/>
          <w:iCs/>
          <w:color w:val="000000"/>
          <w:szCs w:val="24"/>
        </w:rPr>
      </w:pPr>
    </w:p>
    <w:p w:rsidR="00D9337F" w:rsidRPr="00FC01CA" w:rsidRDefault="00D9337F" w:rsidP="00D9337F">
      <w:pPr>
        <w:spacing w:line="360" w:lineRule="auto"/>
        <w:jc w:val="both"/>
        <w:rPr>
          <w:rFonts w:ascii="Times New Roman" w:hAnsi="Times New Roman"/>
          <w:bCs/>
          <w:iCs/>
          <w:color w:val="000000"/>
          <w:szCs w:val="24"/>
        </w:rPr>
      </w:pPr>
    </w:p>
    <w:p w:rsidR="00D9337F" w:rsidRPr="00FC01CA" w:rsidRDefault="00D9337F" w:rsidP="00D9337F">
      <w:pPr>
        <w:pBdr>
          <w:top w:val="single" w:sz="4" w:space="1" w:color="auto"/>
          <w:left w:val="single" w:sz="4" w:space="4" w:color="auto"/>
          <w:bottom w:val="single" w:sz="4" w:space="1" w:color="auto"/>
          <w:right w:val="single" w:sz="4" w:space="4" w:color="auto"/>
        </w:pBdr>
        <w:ind w:left="142"/>
        <w:jc w:val="center"/>
        <w:rPr>
          <w:rFonts w:ascii="Times New Roman" w:hAnsi="Times New Roman"/>
          <w:bCs/>
          <w:color w:val="000000"/>
          <w:szCs w:val="24"/>
        </w:rPr>
      </w:pPr>
      <w:r w:rsidRPr="00FC01CA">
        <w:rPr>
          <w:rFonts w:ascii="Times New Roman" w:hAnsi="Times New Roman"/>
          <w:bCs/>
          <w:color w:val="000000"/>
          <w:szCs w:val="24"/>
        </w:rPr>
        <w:t>ANEXO 06</w:t>
      </w:r>
    </w:p>
    <w:p w:rsidR="00D9337F" w:rsidRPr="00FC01CA" w:rsidRDefault="00D9337F" w:rsidP="00D9337F">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p>
    <w:p w:rsidR="00D9337F" w:rsidRPr="00FC01CA" w:rsidRDefault="00D9337F" w:rsidP="00D9337F">
      <w:pPr>
        <w:pBdr>
          <w:top w:val="single" w:sz="4" w:space="1" w:color="auto"/>
          <w:left w:val="single" w:sz="4" w:space="4" w:color="auto"/>
          <w:bottom w:val="single" w:sz="4" w:space="1" w:color="auto"/>
          <w:right w:val="single" w:sz="4" w:space="4" w:color="auto"/>
        </w:pBdr>
        <w:ind w:left="142"/>
        <w:jc w:val="center"/>
        <w:rPr>
          <w:rFonts w:ascii="Times New Roman" w:hAnsi="Times New Roman"/>
          <w:bCs/>
          <w:color w:val="000000"/>
          <w:szCs w:val="24"/>
        </w:rPr>
      </w:pPr>
      <w:r w:rsidRPr="00FC01CA">
        <w:rPr>
          <w:rFonts w:ascii="Times New Roman" w:hAnsi="Times New Roman"/>
          <w:bCs/>
          <w:color w:val="000000"/>
          <w:szCs w:val="24"/>
        </w:rPr>
        <w:t xml:space="preserve">EDITAL DE PROCESSO LICITATÓRIO </w:t>
      </w:r>
      <w:r>
        <w:rPr>
          <w:rFonts w:ascii="Times New Roman" w:hAnsi="Times New Roman"/>
          <w:bCs/>
          <w:color w:val="000000"/>
          <w:szCs w:val="24"/>
        </w:rPr>
        <w:t>Nº 10/2019</w:t>
      </w:r>
    </w:p>
    <w:p w:rsidR="00D9337F" w:rsidRPr="00FC01CA" w:rsidRDefault="00D9337F" w:rsidP="00D9337F">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r w:rsidRPr="00FC01CA">
        <w:rPr>
          <w:rFonts w:ascii="Times New Roman" w:hAnsi="Times New Roman"/>
          <w:bCs/>
          <w:color w:val="000000"/>
          <w:szCs w:val="24"/>
        </w:rPr>
        <w:t>MODALIDADE PREGÃO PRESENCIAL N</w:t>
      </w:r>
      <w:r w:rsidRPr="00610676">
        <w:rPr>
          <w:rFonts w:ascii="Times New Roman" w:hAnsi="Times New Roman"/>
          <w:bCs/>
          <w:color w:val="000000"/>
          <w:szCs w:val="24"/>
        </w:rPr>
        <w:t xml:space="preserve">° </w:t>
      </w:r>
      <w:r>
        <w:rPr>
          <w:rFonts w:ascii="Times New Roman" w:hAnsi="Times New Roman"/>
          <w:bCs/>
          <w:color w:val="000000"/>
          <w:szCs w:val="24"/>
        </w:rPr>
        <w:t>07/2019</w:t>
      </w:r>
    </w:p>
    <w:p w:rsidR="00D9337F" w:rsidRPr="00FC01CA" w:rsidRDefault="00D9337F" w:rsidP="00D9337F">
      <w:pPr>
        <w:spacing w:line="360" w:lineRule="auto"/>
        <w:ind w:left="142"/>
        <w:jc w:val="both"/>
        <w:rPr>
          <w:rFonts w:ascii="Times New Roman" w:hAnsi="Times New Roman"/>
          <w:bCs/>
          <w:i/>
          <w:iCs/>
          <w:color w:val="000000"/>
          <w:szCs w:val="24"/>
        </w:rPr>
      </w:pPr>
    </w:p>
    <w:p w:rsidR="00D9337F" w:rsidRPr="00FC01CA" w:rsidRDefault="00D9337F" w:rsidP="00D9337F">
      <w:pPr>
        <w:spacing w:line="360" w:lineRule="auto"/>
        <w:jc w:val="both"/>
        <w:rPr>
          <w:rFonts w:ascii="Times New Roman" w:hAnsi="Times New Roman"/>
          <w:bCs/>
          <w:iCs/>
          <w:color w:val="000000"/>
          <w:szCs w:val="24"/>
        </w:rPr>
      </w:pPr>
    </w:p>
    <w:p w:rsidR="00D9337F" w:rsidRPr="00FC01CA" w:rsidRDefault="00D9337F" w:rsidP="00D9337F">
      <w:pPr>
        <w:spacing w:line="360" w:lineRule="auto"/>
        <w:jc w:val="both"/>
        <w:rPr>
          <w:rFonts w:ascii="Times New Roman" w:hAnsi="Times New Roman"/>
          <w:bCs/>
          <w:iCs/>
          <w:color w:val="000000"/>
          <w:szCs w:val="24"/>
        </w:rPr>
      </w:pPr>
    </w:p>
    <w:p w:rsidR="00D9337F" w:rsidRPr="00FC01CA" w:rsidRDefault="00D9337F" w:rsidP="00D9337F">
      <w:pPr>
        <w:spacing w:line="360" w:lineRule="auto"/>
        <w:jc w:val="both"/>
        <w:rPr>
          <w:rFonts w:ascii="Times New Roman" w:hAnsi="Times New Roman"/>
          <w:bCs/>
          <w:iCs/>
          <w:color w:val="000000"/>
          <w:szCs w:val="24"/>
        </w:rPr>
      </w:pPr>
      <w:r w:rsidRPr="00FC01CA">
        <w:rPr>
          <w:rFonts w:ascii="Times New Roman" w:hAnsi="Times New Roman"/>
          <w:bCs/>
          <w:iCs/>
          <w:color w:val="000000"/>
          <w:szCs w:val="24"/>
        </w:rPr>
        <w:t>EMPRESA:</w:t>
      </w:r>
    </w:p>
    <w:p w:rsidR="00D9337F" w:rsidRPr="00FC01CA" w:rsidRDefault="00D9337F" w:rsidP="00D9337F">
      <w:pPr>
        <w:spacing w:line="360" w:lineRule="auto"/>
        <w:jc w:val="both"/>
        <w:rPr>
          <w:rFonts w:ascii="Times New Roman" w:hAnsi="Times New Roman"/>
          <w:bCs/>
          <w:iCs/>
          <w:color w:val="000000"/>
          <w:szCs w:val="24"/>
        </w:rPr>
      </w:pPr>
      <w:r w:rsidRPr="00FC01CA">
        <w:rPr>
          <w:rFonts w:ascii="Times New Roman" w:hAnsi="Times New Roman"/>
          <w:bCs/>
          <w:iCs/>
          <w:color w:val="000000"/>
          <w:szCs w:val="24"/>
        </w:rPr>
        <w:t>CNPJ/MF N°</w:t>
      </w:r>
    </w:p>
    <w:p w:rsidR="00D9337F" w:rsidRPr="00FC01CA" w:rsidRDefault="00D9337F" w:rsidP="00D9337F">
      <w:pPr>
        <w:spacing w:line="360" w:lineRule="auto"/>
        <w:jc w:val="both"/>
        <w:rPr>
          <w:rFonts w:ascii="Times New Roman" w:hAnsi="Times New Roman"/>
          <w:bCs/>
          <w:iCs/>
          <w:color w:val="000000"/>
          <w:szCs w:val="24"/>
        </w:rPr>
      </w:pPr>
      <w:r w:rsidRPr="00FC01CA">
        <w:rPr>
          <w:rFonts w:ascii="Times New Roman" w:hAnsi="Times New Roman"/>
          <w:bCs/>
          <w:iCs/>
          <w:color w:val="000000"/>
          <w:szCs w:val="24"/>
        </w:rPr>
        <w:t>ENDEREÇO:</w:t>
      </w:r>
    </w:p>
    <w:p w:rsidR="00D9337F" w:rsidRPr="00FC01CA" w:rsidRDefault="00D9337F" w:rsidP="00D9337F">
      <w:pPr>
        <w:spacing w:line="360" w:lineRule="auto"/>
        <w:jc w:val="both"/>
        <w:rPr>
          <w:rFonts w:ascii="Times New Roman" w:hAnsi="Times New Roman"/>
          <w:bCs/>
          <w:iCs/>
          <w:color w:val="000000"/>
          <w:szCs w:val="24"/>
        </w:rPr>
      </w:pPr>
    </w:p>
    <w:p w:rsidR="00D9337F" w:rsidRPr="00FC01CA" w:rsidRDefault="00D9337F" w:rsidP="00D9337F">
      <w:pPr>
        <w:spacing w:line="360" w:lineRule="auto"/>
        <w:jc w:val="both"/>
        <w:rPr>
          <w:rFonts w:ascii="Times New Roman" w:hAnsi="Times New Roman"/>
          <w:bCs/>
          <w:iCs/>
          <w:color w:val="000000"/>
          <w:szCs w:val="24"/>
        </w:rPr>
      </w:pPr>
      <w:r w:rsidRPr="00FC01CA">
        <w:rPr>
          <w:rFonts w:ascii="Times New Roman" w:hAnsi="Times New Roman"/>
          <w:bCs/>
          <w:iCs/>
          <w:color w:val="000000"/>
          <w:szCs w:val="24"/>
        </w:rPr>
        <w:t>DECLARAÇÃO DE IDONEIDADE</w:t>
      </w:r>
    </w:p>
    <w:p w:rsidR="00D9337F" w:rsidRPr="00FC01CA" w:rsidRDefault="00D9337F" w:rsidP="00D9337F">
      <w:pPr>
        <w:spacing w:line="360" w:lineRule="auto"/>
        <w:jc w:val="both"/>
        <w:rPr>
          <w:rFonts w:ascii="Times New Roman" w:hAnsi="Times New Roman"/>
          <w:bCs/>
          <w:iCs/>
          <w:color w:val="000000"/>
          <w:szCs w:val="24"/>
        </w:rPr>
      </w:pPr>
    </w:p>
    <w:p w:rsidR="00D9337F" w:rsidRPr="00FC01CA" w:rsidRDefault="00D9337F" w:rsidP="00D9337F">
      <w:pPr>
        <w:spacing w:line="360" w:lineRule="auto"/>
        <w:ind w:firstLine="708"/>
        <w:jc w:val="both"/>
        <w:rPr>
          <w:rFonts w:ascii="Times New Roman" w:hAnsi="Times New Roman"/>
          <w:bCs/>
          <w:iCs/>
          <w:color w:val="000000"/>
          <w:szCs w:val="24"/>
        </w:rPr>
      </w:pPr>
      <w:r w:rsidRPr="00FC01CA">
        <w:rPr>
          <w:rFonts w:ascii="Times New Roman" w:hAnsi="Times New Roman"/>
          <w:bCs/>
          <w:iCs/>
          <w:color w:val="000000"/>
          <w:szCs w:val="24"/>
        </w:rPr>
        <w:t xml:space="preserve">Declaramos, sob as penas da lei, que não fomos declarados inidôneos para licitar ou contratar com a Administração Pública. Não havendo fatos impeditivos de nossa participação do Pregão Presencial nº </w:t>
      </w:r>
      <w:r>
        <w:rPr>
          <w:rFonts w:ascii="Times New Roman" w:hAnsi="Times New Roman"/>
          <w:bCs/>
          <w:iCs/>
          <w:color w:val="000000"/>
          <w:szCs w:val="24"/>
        </w:rPr>
        <w:t>07/2019.</w:t>
      </w:r>
    </w:p>
    <w:p w:rsidR="00D9337F" w:rsidRPr="00FC01CA" w:rsidRDefault="00D9337F" w:rsidP="00D9337F">
      <w:pPr>
        <w:spacing w:line="360" w:lineRule="auto"/>
        <w:ind w:firstLine="708"/>
        <w:jc w:val="both"/>
        <w:rPr>
          <w:rFonts w:ascii="Times New Roman" w:hAnsi="Times New Roman"/>
          <w:bCs/>
          <w:iCs/>
          <w:color w:val="000000"/>
          <w:szCs w:val="24"/>
        </w:rPr>
      </w:pPr>
    </w:p>
    <w:p w:rsidR="00D9337F" w:rsidRPr="00FC01CA" w:rsidRDefault="00D9337F" w:rsidP="00D9337F">
      <w:pPr>
        <w:spacing w:line="360" w:lineRule="auto"/>
        <w:ind w:left="142"/>
        <w:jc w:val="both"/>
        <w:rPr>
          <w:rFonts w:ascii="Times New Roman" w:hAnsi="Times New Roman"/>
          <w:bCs/>
          <w:iCs/>
          <w:color w:val="000000"/>
          <w:szCs w:val="24"/>
        </w:rPr>
      </w:pPr>
    </w:p>
    <w:p w:rsidR="00D9337F" w:rsidRPr="00FC01CA" w:rsidRDefault="00D9337F" w:rsidP="00D9337F">
      <w:pPr>
        <w:spacing w:line="360" w:lineRule="auto"/>
        <w:ind w:left="142"/>
        <w:jc w:val="center"/>
        <w:rPr>
          <w:rFonts w:ascii="Times New Roman" w:hAnsi="Times New Roman"/>
          <w:bCs/>
          <w:iCs/>
          <w:color w:val="000000"/>
          <w:szCs w:val="24"/>
        </w:rPr>
      </w:pPr>
      <w:r w:rsidRPr="00FC01CA">
        <w:rPr>
          <w:rFonts w:ascii="Times New Roman" w:hAnsi="Times New Roman"/>
          <w:bCs/>
          <w:iCs/>
          <w:color w:val="000000"/>
          <w:szCs w:val="24"/>
        </w:rPr>
        <w:t xml:space="preserve">Por ser expressão da verdade, firmamos </w:t>
      </w:r>
      <w:proofErr w:type="gramStart"/>
      <w:r w:rsidRPr="00FC01CA">
        <w:rPr>
          <w:rFonts w:ascii="Times New Roman" w:hAnsi="Times New Roman"/>
          <w:bCs/>
          <w:iCs/>
          <w:color w:val="000000"/>
          <w:szCs w:val="24"/>
        </w:rPr>
        <w:t>a presente</w:t>
      </w:r>
      <w:proofErr w:type="gramEnd"/>
      <w:r w:rsidRPr="00FC01CA">
        <w:rPr>
          <w:rFonts w:ascii="Times New Roman" w:hAnsi="Times New Roman"/>
          <w:bCs/>
          <w:iCs/>
          <w:color w:val="000000"/>
          <w:szCs w:val="24"/>
        </w:rPr>
        <w:t>.</w:t>
      </w:r>
    </w:p>
    <w:p w:rsidR="00D9337F" w:rsidRPr="00FC01CA" w:rsidRDefault="00D9337F" w:rsidP="00D9337F">
      <w:pPr>
        <w:spacing w:line="360" w:lineRule="auto"/>
        <w:ind w:left="142"/>
        <w:jc w:val="center"/>
        <w:rPr>
          <w:rFonts w:ascii="Times New Roman" w:hAnsi="Times New Roman"/>
          <w:bCs/>
          <w:iCs/>
          <w:color w:val="000000"/>
          <w:szCs w:val="24"/>
        </w:rPr>
      </w:pPr>
    </w:p>
    <w:p w:rsidR="00D9337F" w:rsidRPr="00FC01CA" w:rsidRDefault="00D9337F" w:rsidP="00D9337F">
      <w:pPr>
        <w:spacing w:line="360" w:lineRule="auto"/>
        <w:ind w:left="142"/>
        <w:jc w:val="center"/>
        <w:rPr>
          <w:rFonts w:ascii="Times New Roman" w:hAnsi="Times New Roman"/>
          <w:bCs/>
          <w:iCs/>
          <w:color w:val="000000"/>
          <w:szCs w:val="24"/>
        </w:rPr>
      </w:pPr>
      <w:r w:rsidRPr="00FC01CA">
        <w:rPr>
          <w:rFonts w:ascii="Times New Roman" w:hAnsi="Times New Roman"/>
          <w:bCs/>
          <w:iCs/>
          <w:color w:val="000000"/>
          <w:szCs w:val="24"/>
        </w:rPr>
        <w:t>Razão Social:</w:t>
      </w:r>
    </w:p>
    <w:p w:rsidR="00D9337F" w:rsidRPr="00FC01CA" w:rsidRDefault="00D9337F" w:rsidP="00D9337F">
      <w:pPr>
        <w:spacing w:line="360" w:lineRule="auto"/>
        <w:ind w:left="142"/>
        <w:jc w:val="center"/>
        <w:rPr>
          <w:rFonts w:ascii="Times New Roman" w:hAnsi="Times New Roman"/>
          <w:bCs/>
          <w:iCs/>
          <w:color w:val="000000"/>
          <w:szCs w:val="24"/>
        </w:rPr>
      </w:pPr>
    </w:p>
    <w:p w:rsidR="00D9337F" w:rsidRPr="00FC01CA" w:rsidRDefault="00D9337F" w:rsidP="00D9337F">
      <w:pPr>
        <w:spacing w:line="360" w:lineRule="auto"/>
        <w:ind w:left="142"/>
        <w:jc w:val="center"/>
        <w:rPr>
          <w:rFonts w:ascii="Times New Roman" w:hAnsi="Times New Roman"/>
          <w:bCs/>
          <w:iCs/>
          <w:color w:val="000000"/>
          <w:szCs w:val="24"/>
        </w:rPr>
      </w:pPr>
      <w:proofErr w:type="gramStart"/>
      <w:r w:rsidRPr="00FC01CA">
        <w:rPr>
          <w:rFonts w:ascii="Times New Roman" w:hAnsi="Times New Roman"/>
          <w:bCs/>
          <w:iCs/>
          <w:color w:val="000000"/>
          <w:szCs w:val="24"/>
        </w:rPr>
        <w:t>.......................</w:t>
      </w:r>
      <w:proofErr w:type="gramEnd"/>
      <w:r w:rsidRPr="00FC01CA">
        <w:rPr>
          <w:rFonts w:ascii="Times New Roman" w:hAnsi="Times New Roman"/>
          <w:bCs/>
          <w:iCs/>
          <w:color w:val="000000"/>
          <w:szCs w:val="24"/>
        </w:rPr>
        <w:t>, em........de........................de 201</w:t>
      </w:r>
      <w:r>
        <w:rPr>
          <w:rFonts w:ascii="Times New Roman" w:hAnsi="Times New Roman"/>
          <w:bCs/>
          <w:iCs/>
          <w:color w:val="000000"/>
          <w:szCs w:val="24"/>
        </w:rPr>
        <w:t>9</w:t>
      </w:r>
      <w:r w:rsidRPr="00FC01CA">
        <w:rPr>
          <w:rFonts w:ascii="Times New Roman" w:hAnsi="Times New Roman"/>
          <w:bCs/>
          <w:iCs/>
          <w:color w:val="000000"/>
          <w:szCs w:val="24"/>
        </w:rPr>
        <w:t>.</w:t>
      </w:r>
    </w:p>
    <w:p w:rsidR="00D9337F" w:rsidRPr="00FC01CA" w:rsidRDefault="00D9337F" w:rsidP="00D9337F">
      <w:pPr>
        <w:spacing w:line="360" w:lineRule="auto"/>
        <w:ind w:left="142"/>
        <w:jc w:val="center"/>
        <w:rPr>
          <w:rFonts w:ascii="Times New Roman" w:hAnsi="Times New Roman"/>
          <w:bCs/>
          <w:iCs/>
          <w:color w:val="000000"/>
          <w:szCs w:val="24"/>
        </w:rPr>
      </w:pPr>
    </w:p>
    <w:p w:rsidR="00D9337F" w:rsidRPr="00FC01CA" w:rsidRDefault="00D9337F" w:rsidP="00D9337F">
      <w:pPr>
        <w:spacing w:line="360" w:lineRule="auto"/>
        <w:ind w:left="142"/>
        <w:jc w:val="center"/>
        <w:rPr>
          <w:rFonts w:ascii="Times New Roman" w:hAnsi="Times New Roman"/>
          <w:bCs/>
          <w:iCs/>
          <w:color w:val="000000"/>
          <w:szCs w:val="24"/>
        </w:rPr>
      </w:pPr>
    </w:p>
    <w:p w:rsidR="00D9337F" w:rsidRPr="00FC01CA" w:rsidRDefault="00D9337F" w:rsidP="00D9337F">
      <w:pPr>
        <w:spacing w:line="360" w:lineRule="auto"/>
        <w:ind w:left="142"/>
        <w:jc w:val="center"/>
        <w:rPr>
          <w:rFonts w:ascii="Times New Roman" w:hAnsi="Times New Roman"/>
          <w:bCs/>
          <w:iCs/>
          <w:color w:val="000000"/>
          <w:szCs w:val="24"/>
        </w:rPr>
      </w:pPr>
      <w:r w:rsidRPr="00FC01CA">
        <w:rPr>
          <w:rFonts w:ascii="Times New Roman" w:hAnsi="Times New Roman"/>
          <w:bCs/>
          <w:iCs/>
          <w:color w:val="000000"/>
          <w:szCs w:val="24"/>
        </w:rPr>
        <w:t xml:space="preserve">Nome completo e assinatura </w:t>
      </w:r>
      <w:proofErr w:type="gramStart"/>
      <w:r w:rsidRPr="00FC01CA">
        <w:rPr>
          <w:rFonts w:ascii="Times New Roman" w:hAnsi="Times New Roman"/>
          <w:bCs/>
          <w:iCs/>
          <w:color w:val="000000"/>
          <w:szCs w:val="24"/>
        </w:rPr>
        <w:t>do(</w:t>
      </w:r>
      <w:proofErr w:type="gramEnd"/>
      <w:r w:rsidRPr="00FC01CA">
        <w:rPr>
          <w:rFonts w:ascii="Times New Roman" w:hAnsi="Times New Roman"/>
          <w:bCs/>
          <w:iCs/>
          <w:color w:val="000000"/>
          <w:szCs w:val="24"/>
        </w:rPr>
        <w:t>a) dirigente da empresa.</w:t>
      </w:r>
    </w:p>
    <w:p w:rsidR="00D9337F" w:rsidRPr="00FC01CA" w:rsidRDefault="00D9337F" w:rsidP="00D9337F">
      <w:pPr>
        <w:spacing w:line="360" w:lineRule="auto"/>
        <w:jc w:val="both"/>
        <w:rPr>
          <w:rFonts w:ascii="Times New Roman" w:hAnsi="Times New Roman"/>
          <w:bCs/>
          <w:iCs/>
          <w:color w:val="000000"/>
          <w:szCs w:val="24"/>
        </w:rPr>
      </w:pPr>
    </w:p>
    <w:p w:rsidR="00D9337F" w:rsidRPr="00FC01CA" w:rsidRDefault="00D9337F" w:rsidP="00D9337F">
      <w:pPr>
        <w:spacing w:line="360" w:lineRule="auto"/>
        <w:jc w:val="both"/>
        <w:rPr>
          <w:rFonts w:ascii="Times New Roman" w:hAnsi="Times New Roman"/>
          <w:bCs/>
          <w:iCs/>
          <w:color w:val="000000"/>
          <w:szCs w:val="24"/>
        </w:rPr>
      </w:pPr>
    </w:p>
    <w:p w:rsidR="00D9337F" w:rsidRPr="00FC01CA" w:rsidRDefault="00D9337F" w:rsidP="00D9337F">
      <w:pPr>
        <w:spacing w:line="360" w:lineRule="auto"/>
        <w:jc w:val="both"/>
        <w:rPr>
          <w:rFonts w:ascii="Times New Roman" w:hAnsi="Times New Roman"/>
          <w:bCs/>
          <w:iCs/>
          <w:color w:val="000000"/>
          <w:szCs w:val="24"/>
        </w:rPr>
      </w:pPr>
    </w:p>
    <w:p w:rsidR="00D9337F" w:rsidRPr="00FC01CA" w:rsidRDefault="00D9337F" w:rsidP="00D9337F">
      <w:pPr>
        <w:spacing w:line="360" w:lineRule="auto"/>
        <w:jc w:val="both"/>
        <w:rPr>
          <w:rFonts w:ascii="Times New Roman" w:hAnsi="Times New Roman"/>
          <w:bCs/>
          <w:iCs/>
          <w:color w:val="000000"/>
          <w:szCs w:val="24"/>
        </w:rPr>
      </w:pPr>
    </w:p>
    <w:p w:rsidR="00D9337F" w:rsidRPr="00FC01CA" w:rsidRDefault="00D9337F" w:rsidP="00D9337F">
      <w:pPr>
        <w:spacing w:line="360" w:lineRule="auto"/>
        <w:jc w:val="both"/>
        <w:rPr>
          <w:rFonts w:ascii="Times New Roman" w:hAnsi="Times New Roman"/>
          <w:bCs/>
          <w:iCs/>
          <w:color w:val="000000"/>
          <w:szCs w:val="24"/>
        </w:rPr>
      </w:pPr>
    </w:p>
    <w:p w:rsidR="00D9337F" w:rsidRPr="00FC01CA" w:rsidRDefault="00D9337F" w:rsidP="00D9337F">
      <w:pPr>
        <w:spacing w:line="360" w:lineRule="auto"/>
        <w:ind w:left="142"/>
        <w:jc w:val="both"/>
        <w:rPr>
          <w:rFonts w:ascii="Times New Roman" w:hAnsi="Times New Roman"/>
          <w:bCs/>
          <w:i/>
          <w:iCs/>
          <w:color w:val="000000"/>
          <w:szCs w:val="24"/>
        </w:rPr>
      </w:pPr>
    </w:p>
    <w:p w:rsidR="00D9337F" w:rsidRPr="00FC01CA" w:rsidRDefault="00D9337F" w:rsidP="00D9337F">
      <w:pPr>
        <w:pBdr>
          <w:top w:val="single" w:sz="4" w:space="1" w:color="auto"/>
          <w:left w:val="single" w:sz="4" w:space="4" w:color="auto"/>
          <w:bottom w:val="single" w:sz="4" w:space="1" w:color="auto"/>
          <w:right w:val="single" w:sz="4" w:space="4" w:color="auto"/>
        </w:pBdr>
        <w:spacing w:line="360" w:lineRule="auto"/>
        <w:ind w:left="142"/>
        <w:jc w:val="center"/>
        <w:rPr>
          <w:rFonts w:ascii="Times New Roman" w:hAnsi="Times New Roman"/>
          <w:bCs/>
          <w:iCs/>
          <w:color w:val="000000"/>
          <w:szCs w:val="24"/>
        </w:rPr>
      </w:pPr>
      <w:r w:rsidRPr="00FC01CA">
        <w:rPr>
          <w:rFonts w:ascii="Times New Roman" w:hAnsi="Times New Roman"/>
          <w:bCs/>
          <w:iCs/>
          <w:color w:val="000000"/>
          <w:szCs w:val="24"/>
        </w:rPr>
        <w:t xml:space="preserve">ANEXO </w:t>
      </w:r>
      <w:proofErr w:type="gramStart"/>
      <w:r w:rsidRPr="00FC01CA">
        <w:rPr>
          <w:rFonts w:ascii="Times New Roman" w:hAnsi="Times New Roman"/>
          <w:bCs/>
          <w:iCs/>
          <w:color w:val="000000"/>
          <w:szCs w:val="24"/>
        </w:rPr>
        <w:t>7</w:t>
      </w:r>
      <w:proofErr w:type="gramEnd"/>
    </w:p>
    <w:p w:rsidR="00D9337F" w:rsidRPr="00FC01CA" w:rsidRDefault="00D9337F" w:rsidP="00D9337F">
      <w:pPr>
        <w:pBdr>
          <w:top w:val="single" w:sz="4" w:space="1" w:color="auto"/>
          <w:left w:val="single" w:sz="4" w:space="4" w:color="auto"/>
          <w:bottom w:val="single" w:sz="4" w:space="1" w:color="auto"/>
          <w:right w:val="single" w:sz="4" w:space="4" w:color="auto"/>
        </w:pBdr>
        <w:ind w:left="142"/>
        <w:jc w:val="center"/>
        <w:rPr>
          <w:rFonts w:ascii="Times New Roman" w:hAnsi="Times New Roman"/>
          <w:bCs/>
          <w:color w:val="000000"/>
          <w:szCs w:val="24"/>
        </w:rPr>
      </w:pPr>
      <w:r w:rsidRPr="00FC01CA">
        <w:rPr>
          <w:rFonts w:ascii="Times New Roman" w:hAnsi="Times New Roman"/>
          <w:bCs/>
          <w:color w:val="000000"/>
          <w:szCs w:val="24"/>
        </w:rPr>
        <w:t xml:space="preserve">EDITAL DE PROCESSO LICITATÓRIO </w:t>
      </w:r>
      <w:r>
        <w:rPr>
          <w:rFonts w:ascii="Times New Roman" w:hAnsi="Times New Roman"/>
          <w:bCs/>
          <w:color w:val="000000"/>
          <w:szCs w:val="24"/>
        </w:rPr>
        <w:t>Nº 10/2019</w:t>
      </w:r>
    </w:p>
    <w:p w:rsidR="00D9337F" w:rsidRPr="00FC01CA" w:rsidRDefault="00D9337F" w:rsidP="00D9337F">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r w:rsidRPr="00FC01CA">
        <w:rPr>
          <w:rFonts w:ascii="Times New Roman" w:hAnsi="Times New Roman"/>
          <w:bCs/>
          <w:color w:val="000000"/>
          <w:szCs w:val="24"/>
        </w:rPr>
        <w:t>MODALIDADE PREGÃO PRESENCIAL N</w:t>
      </w:r>
      <w:r w:rsidRPr="00610676">
        <w:rPr>
          <w:rFonts w:ascii="Times New Roman" w:hAnsi="Times New Roman"/>
          <w:bCs/>
          <w:color w:val="000000"/>
          <w:szCs w:val="24"/>
        </w:rPr>
        <w:t xml:space="preserve">° </w:t>
      </w:r>
      <w:r>
        <w:rPr>
          <w:rFonts w:ascii="Times New Roman" w:hAnsi="Times New Roman"/>
          <w:bCs/>
          <w:color w:val="000000"/>
          <w:szCs w:val="24"/>
        </w:rPr>
        <w:t>07/2019</w:t>
      </w:r>
    </w:p>
    <w:p w:rsidR="00D9337F" w:rsidRPr="00FC01CA" w:rsidRDefault="00D9337F" w:rsidP="00D9337F">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p>
    <w:p w:rsidR="00D9337F" w:rsidRPr="00FC01CA" w:rsidRDefault="00D9337F" w:rsidP="00D9337F">
      <w:pPr>
        <w:spacing w:line="360" w:lineRule="auto"/>
        <w:ind w:left="142"/>
        <w:jc w:val="both"/>
        <w:rPr>
          <w:rFonts w:ascii="Times New Roman" w:hAnsi="Times New Roman"/>
          <w:bCs/>
          <w:iCs/>
          <w:color w:val="000000"/>
          <w:szCs w:val="24"/>
        </w:rPr>
      </w:pPr>
    </w:p>
    <w:p w:rsidR="00D9337F" w:rsidRPr="00FC01CA" w:rsidRDefault="00D9337F" w:rsidP="00D9337F">
      <w:pPr>
        <w:spacing w:line="360" w:lineRule="auto"/>
        <w:ind w:left="1558" w:firstLine="566"/>
        <w:jc w:val="both"/>
        <w:rPr>
          <w:rFonts w:ascii="Times New Roman" w:hAnsi="Times New Roman"/>
          <w:bCs/>
          <w:iCs/>
          <w:color w:val="000000"/>
          <w:szCs w:val="24"/>
        </w:rPr>
      </w:pPr>
      <w:r w:rsidRPr="00FC01CA">
        <w:rPr>
          <w:rFonts w:ascii="Times New Roman" w:hAnsi="Times New Roman"/>
          <w:bCs/>
          <w:iCs/>
          <w:color w:val="000000"/>
          <w:szCs w:val="24"/>
        </w:rPr>
        <w:t>DECLARAÇÃO- CAPACIDADE OPERATIVA</w:t>
      </w:r>
    </w:p>
    <w:p w:rsidR="00D9337F" w:rsidRPr="00FC01CA" w:rsidRDefault="00D9337F" w:rsidP="00D9337F">
      <w:pPr>
        <w:spacing w:line="360" w:lineRule="auto"/>
        <w:jc w:val="both"/>
        <w:rPr>
          <w:rFonts w:ascii="Times New Roman" w:hAnsi="Times New Roman"/>
          <w:bCs/>
          <w:iCs/>
          <w:color w:val="000000"/>
          <w:szCs w:val="24"/>
        </w:rPr>
      </w:pPr>
      <w:r w:rsidRPr="00FC01CA">
        <w:rPr>
          <w:rFonts w:ascii="Times New Roman" w:hAnsi="Times New Roman"/>
          <w:bCs/>
          <w:iCs/>
          <w:color w:val="000000"/>
          <w:szCs w:val="24"/>
        </w:rPr>
        <w:t>EMPRESA:</w:t>
      </w:r>
    </w:p>
    <w:p w:rsidR="00D9337F" w:rsidRPr="00FC01CA" w:rsidRDefault="00D9337F" w:rsidP="00D9337F">
      <w:pPr>
        <w:spacing w:line="360" w:lineRule="auto"/>
        <w:jc w:val="both"/>
        <w:rPr>
          <w:rFonts w:ascii="Times New Roman" w:hAnsi="Times New Roman"/>
          <w:bCs/>
          <w:iCs/>
          <w:color w:val="000000"/>
          <w:szCs w:val="24"/>
        </w:rPr>
      </w:pPr>
      <w:r w:rsidRPr="00FC01CA">
        <w:rPr>
          <w:rFonts w:ascii="Times New Roman" w:hAnsi="Times New Roman"/>
          <w:bCs/>
          <w:iCs/>
          <w:color w:val="000000"/>
          <w:szCs w:val="24"/>
        </w:rPr>
        <w:t>CNPJ/MF N°</w:t>
      </w:r>
    </w:p>
    <w:p w:rsidR="00D9337F" w:rsidRPr="00FC01CA" w:rsidRDefault="00D9337F" w:rsidP="00D9337F">
      <w:pPr>
        <w:spacing w:line="360" w:lineRule="auto"/>
        <w:jc w:val="both"/>
        <w:rPr>
          <w:rFonts w:ascii="Times New Roman" w:hAnsi="Times New Roman"/>
          <w:bCs/>
          <w:iCs/>
          <w:color w:val="000000"/>
          <w:szCs w:val="24"/>
        </w:rPr>
      </w:pPr>
      <w:r w:rsidRPr="00FC01CA">
        <w:rPr>
          <w:rFonts w:ascii="Times New Roman" w:hAnsi="Times New Roman"/>
          <w:bCs/>
          <w:iCs/>
          <w:color w:val="000000"/>
          <w:szCs w:val="24"/>
        </w:rPr>
        <w:t>ENDEREÇO:</w:t>
      </w:r>
    </w:p>
    <w:p w:rsidR="00D9337F" w:rsidRPr="00FC01CA" w:rsidRDefault="00D9337F" w:rsidP="00D9337F">
      <w:pPr>
        <w:spacing w:line="360" w:lineRule="auto"/>
        <w:ind w:left="142"/>
        <w:jc w:val="both"/>
        <w:rPr>
          <w:rFonts w:ascii="Times New Roman" w:hAnsi="Times New Roman"/>
          <w:bCs/>
          <w:iCs/>
          <w:color w:val="000000"/>
          <w:szCs w:val="24"/>
        </w:rPr>
      </w:pPr>
    </w:p>
    <w:p w:rsidR="00D9337F" w:rsidRPr="00FC01CA" w:rsidRDefault="00D9337F" w:rsidP="00D9337F">
      <w:pPr>
        <w:spacing w:line="360" w:lineRule="auto"/>
        <w:ind w:left="142"/>
        <w:jc w:val="both"/>
        <w:rPr>
          <w:rFonts w:ascii="Times New Roman" w:hAnsi="Times New Roman"/>
          <w:bCs/>
          <w:iCs/>
          <w:color w:val="000000"/>
          <w:szCs w:val="24"/>
        </w:rPr>
      </w:pPr>
    </w:p>
    <w:p w:rsidR="00D9337F" w:rsidRPr="00FC01CA" w:rsidRDefault="00D9337F" w:rsidP="00D9337F">
      <w:pPr>
        <w:spacing w:line="360" w:lineRule="auto"/>
        <w:ind w:firstLine="708"/>
        <w:jc w:val="both"/>
        <w:rPr>
          <w:rFonts w:ascii="Times New Roman" w:hAnsi="Times New Roman"/>
          <w:bCs/>
          <w:iCs/>
          <w:color w:val="000000"/>
          <w:szCs w:val="24"/>
        </w:rPr>
      </w:pPr>
      <w:r w:rsidRPr="00FC01CA">
        <w:rPr>
          <w:rFonts w:ascii="Times New Roman" w:hAnsi="Times New Roman"/>
          <w:bCs/>
          <w:iCs/>
          <w:color w:val="000000"/>
          <w:szCs w:val="24"/>
        </w:rPr>
        <w:t xml:space="preserve">Declaramos, sob as penas da lei, que possuímos capacidade operativa </w:t>
      </w:r>
      <w:r w:rsidRPr="00FC01CA">
        <w:rPr>
          <w:rFonts w:ascii="Times New Roman" w:hAnsi="Times New Roman"/>
        </w:rPr>
        <w:t>e disponibilidade financeira para atender ao objeto d</w:t>
      </w:r>
      <w:r w:rsidRPr="00FC01CA">
        <w:rPr>
          <w:rFonts w:ascii="Times New Roman" w:hAnsi="Times New Roman"/>
          <w:bCs/>
          <w:iCs/>
          <w:color w:val="000000"/>
          <w:szCs w:val="24"/>
        </w:rPr>
        <w:t xml:space="preserve">o </w:t>
      </w:r>
      <w:r w:rsidRPr="00616583">
        <w:rPr>
          <w:rFonts w:ascii="Times New Roman" w:hAnsi="Times New Roman"/>
          <w:bCs/>
          <w:iCs/>
          <w:color w:val="000000"/>
          <w:szCs w:val="24"/>
        </w:rPr>
        <w:t>Pregão Presencial n°</w:t>
      </w:r>
      <w:r>
        <w:rPr>
          <w:rFonts w:ascii="Times New Roman" w:hAnsi="Times New Roman"/>
          <w:bCs/>
          <w:iCs/>
          <w:color w:val="000000"/>
          <w:szCs w:val="24"/>
        </w:rPr>
        <w:t>07/2019</w:t>
      </w:r>
    </w:p>
    <w:p w:rsidR="00D9337F" w:rsidRPr="00FC01CA" w:rsidRDefault="00D9337F" w:rsidP="00D9337F">
      <w:pPr>
        <w:spacing w:line="360" w:lineRule="auto"/>
        <w:ind w:firstLine="708"/>
        <w:jc w:val="both"/>
        <w:rPr>
          <w:rFonts w:ascii="Times New Roman" w:hAnsi="Times New Roman"/>
          <w:bCs/>
          <w:iCs/>
          <w:color w:val="000000"/>
          <w:szCs w:val="24"/>
        </w:rPr>
      </w:pPr>
    </w:p>
    <w:p w:rsidR="00D9337F" w:rsidRPr="00FC01CA" w:rsidRDefault="00D9337F" w:rsidP="00D9337F">
      <w:pPr>
        <w:spacing w:line="360" w:lineRule="auto"/>
        <w:ind w:firstLine="708"/>
        <w:jc w:val="both"/>
        <w:rPr>
          <w:rFonts w:ascii="Times New Roman" w:hAnsi="Times New Roman"/>
          <w:bCs/>
          <w:iCs/>
          <w:color w:val="000000"/>
          <w:szCs w:val="24"/>
        </w:rPr>
      </w:pPr>
    </w:p>
    <w:p w:rsidR="00D9337F" w:rsidRPr="00FC01CA" w:rsidRDefault="00D9337F" w:rsidP="00D9337F">
      <w:pPr>
        <w:spacing w:line="360" w:lineRule="auto"/>
        <w:ind w:left="142"/>
        <w:jc w:val="both"/>
        <w:rPr>
          <w:rFonts w:ascii="Times New Roman" w:hAnsi="Times New Roman"/>
          <w:bCs/>
          <w:iCs/>
          <w:color w:val="000000"/>
          <w:szCs w:val="24"/>
        </w:rPr>
      </w:pPr>
    </w:p>
    <w:p w:rsidR="00D9337F" w:rsidRPr="00FC01CA" w:rsidRDefault="00D9337F" w:rsidP="00D9337F">
      <w:pPr>
        <w:spacing w:line="360" w:lineRule="auto"/>
        <w:ind w:left="142"/>
        <w:jc w:val="center"/>
        <w:rPr>
          <w:rFonts w:ascii="Times New Roman" w:hAnsi="Times New Roman"/>
          <w:bCs/>
          <w:iCs/>
          <w:color w:val="000000"/>
          <w:szCs w:val="24"/>
        </w:rPr>
      </w:pPr>
      <w:r w:rsidRPr="00FC01CA">
        <w:rPr>
          <w:rFonts w:ascii="Times New Roman" w:hAnsi="Times New Roman"/>
          <w:bCs/>
          <w:iCs/>
          <w:color w:val="000000"/>
          <w:szCs w:val="24"/>
        </w:rPr>
        <w:t xml:space="preserve">Por ser expressão da verdade, firmamos </w:t>
      </w:r>
      <w:proofErr w:type="gramStart"/>
      <w:r w:rsidRPr="00FC01CA">
        <w:rPr>
          <w:rFonts w:ascii="Times New Roman" w:hAnsi="Times New Roman"/>
          <w:bCs/>
          <w:iCs/>
          <w:color w:val="000000"/>
          <w:szCs w:val="24"/>
        </w:rPr>
        <w:t>a presente</w:t>
      </w:r>
      <w:proofErr w:type="gramEnd"/>
      <w:r w:rsidRPr="00FC01CA">
        <w:rPr>
          <w:rFonts w:ascii="Times New Roman" w:hAnsi="Times New Roman"/>
          <w:bCs/>
          <w:iCs/>
          <w:color w:val="000000"/>
          <w:szCs w:val="24"/>
        </w:rPr>
        <w:t>.</w:t>
      </w:r>
    </w:p>
    <w:p w:rsidR="00D9337F" w:rsidRPr="00FC01CA" w:rsidRDefault="00D9337F" w:rsidP="00D9337F">
      <w:pPr>
        <w:spacing w:line="360" w:lineRule="auto"/>
        <w:ind w:left="142"/>
        <w:jc w:val="center"/>
        <w:rPr>
          <w:rFonts w:ascii="Times New Roman" w:hAnsi="Times New Roman"/>
          <w:bCs/>
          <w:iCs/>
          <w:color w:val="000000"/>
          <w:szCs w:val="24"/>
        </w:rPr>
      </w:pPr>
    </w:p>
    <w:p w:rsidR="00D9337F" w:rsidRPr="00FC01CA" w:rsidRDefault="00D9337F" w:rsidP="00D9337F">
      <w:pPr>
        <w:spacing w:line="360" w:lineRule="auto"/>
        <w:ind w:left="142"/>
        <w:jc w:val="center"/>
        <w:rPr>
          <w:rFonts w:ascii="Times New Roman" w:hAnsi="Times New Roman"/>
          <w:bCs/>
          <w:iCs/>
          <w:color w:val="000000"/>
          <w:szCs w:val="24"/>
        </w:rPr>
      </w:pPr>
      <w:r w:rsidRPr="00FC01CA">
        <w:rPr>
          <w:rFonts w:ascii="Times New Roman" w:hAnsi="Times New Roman"/>
          <w:bCs/>
          <w:iCs/>
          <w:color w:val="000000"/>
          <w:szCs w:val="24"/>
        </w:rPr>
        <w:t>Razão Social:</w:t>
      </w:r>
    </w:p>
    <w:p w:rsidR="00D9337F" w:rsidRPr="00FC01CA" w:rsidRDefault="00D9337F" w:rsidP="00D9337F">
      <w:pPr>
        <w:spacing w:line="360" w:lineRule="auto"/>
        <w:ind w:left="142"/>
        <w:jc w:val="center"/>
        <w:rPr>
          <w:rFonts w:ascii="Times New Roman" w:hAnsi="Times New Roman"/>
          <w:bCs/>
          <w:iCs/>
          <w:color w:val="000000"/>
          <w:szCs w:val="24"/>
        </w:rPr>
      </w:pPr>
    </w:p>
    <w:p w:rsidR="00D9337F" w:rsidRPr="00FC01CA" w:rsidRDefault="00D9337F" w:rsidP="00D9337F">
      <w:pPr>
        <w:spacing w:line="360" w:lineRule="auto"/>
        <w:ind w:left="142"/>
        <w:jc w:val="center"/>
        <w:rPr>
          <w:rFonts w:ascii="Times New Roman" w:hAnsi="Times New Roman"/>
          <w:bCs/>
          <w:iCs/>
          <w:color w:val="000000"/>
          <w:szCs w:val="24"/>
        </w:rPr>
      </w:pPr>
      <w:proofErr w:type="gramStart"/>
      <w:r w:rsidRPr="00FC01CA">
        <w:rPr>
          <w:rFonts w:ascii="Times New Roman" w:hAnsi="Times New Roman"/>
          <w:bCs/>
          <w:iCs/>
          <w:color w:val="000000"/>
          <w:szCs w:val="24"/>
        </w:rPr>
        <w:t>.......................</w:t>
      </w:r>
      <w:proofErr w:type="gramEnd"/>
      <w:r w:rsidRPr="00FC01CA">
        <w:rPr>
          <w:rFonts w:ascii="Times New Roman" w:hAnsi="Times New Roman"/>
          <w:bCs/>
          <w:iCs/>
          <w:color w:val="000000"/>
          <w:szCs w:val="24"/>
        </w:rPr>
        <w:t xml:space="preserve">, em........de........................de </w:t>
      </w:r>
      <w:r>
        <w:rPr>
          <w:rFonts w:ascii="Times New Roman" w:hAnsi="Times New Roman"/>
          <w:bCs/>
          <w:iCs/>
          <w:color w:val="000000"/>
          <w:szCs w:val="24"/>
        </w:rPr>
        <w:t>2019</w:t>
      </w:r>
    </w:p>
    <w:p w:rsidR="00D9337F" w:rsidRPr="00FC01CA" w:rsidRDefault="00D9337F" w:rsidP="00D9337F">
      <w:pPr>
        <w:spacing w:line="360" w:lineRule="auto"/>
        <w:ind w:left="142"/>
        <w:jc w:val="center"/>
        <w:rPr>
          <w:rFonts w:ascii="Times New Roman" w:hAnsi="Times New Roman"/>
          <w:bCs/>
          <w:iCs/>
          <w:color w:val="000000"/>
          <w:szCs w:val="24"/>
        </w:rPr>
      </w:pPr>
    </w:p>
    <w:p w:rsidR="00D9337F" w:rsidRPr="00FC01CA" w:rsidRDefault="00D9337F" w:rsidP="00D9337F">
      <w:pPr>
        <w:spacing w:line="360" w:lineRule="auto"/>
        <w:ind w:left="142"/>
        <w:jc w:val="center"/>
        <w:rPr>
          <w:rFonts w:ascii="Times New Roman" w:hAnsi="Times New Roman"/>
          <w:bCs/>
          <w:iCs/>
          <w:color w:val="000000"/>
          <w:szCs w:val="24"/>
        </w:rPr>
      </w:pPr>
    </w:p>
    <w:p w:rsidR="00D9337F" w:rsidRPr="00FC01CA" w:rsidRDefault="00D9337F" w:rsidP="00D9337F">
      <w:pPr>
        <w:spacing w:line="360" w:lineRule="auto"/>
        <w:ind w:left="142"/>
        <w:jc w:val="center"/>
        <w:rPr>
          <w:rFonts w:ascii="Times New Roman" w:hAnsi="Times New Roman"/>
          <w:bCs/>
          <w:iCs/>
          <w:color w:val="000000"/>
          <w:szCs w:val="24"/>
        </w:rPr>
      </w:pPr>
      <w:r w:rsidRPr="00FC01CA">
        <w:rPr>
          <w:rFonts w:ascii="Times New Roman" w:hAnsi="Times New Roman"/>
          <w:bCs/>
          <w:iCs/>
          <w:color w:val="000000"/>
          <w:szCs w:val="24"/>
        </w:rPr>
        <w:t xml:space="preserve">Nome completo e assinatura </w:t>
      </w:r>
      <w:proofErr w:type="gramStart"/>
      <w:r w:rsidRPr="00FC01CA">
        <w:rPr>
          <w:rFonts w:ascii="Times New Roman" w:hAnsi="Times New Roman"/>
          <w:bCs/>
          <w:iCs/>
          <w:color w:val="000000"/>
          <w:szCs w:val="24"/>
        </w:rPr>
        <w:t>do(</w:t>
      </w:r>
      <w:proofErr w:type="gramEnd"/>
      <w:r w:rsidRPr="00FC01CA">
        <w:rPr>
          <w:rFonts w:ascii="Times New Roman" w:hAnsi="Times New Roman"/>
          <w:bCs/>
          <w:iCs/>
          <w:color w:val="000000"/>
          <w:szCs w:val="24"/>
        </w:rPr>
        <w:t>a) dirigente da empresa.</w:t>
      </w:r>
    </w:p>
    <w:p w:rsidR="00D9337F" w:rsidRPr="00FC01CA" w:rsidRDefault="00D9337F" w:rsidP="00D9337F">
      <w:pPr>
        <w:spacing w:line="360" w:lineRule="auto"/>
        <w:jc w:val="center"/>
        <w:rPr>
          <w:rFonts w:ascii="Times New Roman" w:hAnsi="Times New Roman"/>
          <w:bCs/>
          <w:iCs/>
          <w:color w:val="000000"/>
          <w:szCs w:val="24"/>
        </w:rPr>
      </w:pPr>
    </w:p>
    <w:p w:rsidR="00D9337F" w:rsidRPr="00FC01CA" w:rsidRDefault="00D9337F" w:rsidP="00D9337F">
      <w:pPr>
        <w:spacing w:line="360" w:lineRule="auto"/>
        <w:jc w:val="center"/>
        <w:rPr>
          <w:rFonts w:ascii="Times New Roman" w:hAnsi="Times New Roman"/>
          <w:bCs/>
          <w:iCs/>
          <w:color w:val="000000"/>
          <w:szCs w:val="24"/>
        </w:rPr>
      </w:pPr>
    </w:p>
    <w:p w:rsidR="00D9337F" w:rsidRPr="00FC01CA" w:rsidRDefault="00D9337F" w:rsidP="00D9337F">
      <w:pPr>
        <w:spacing w:line="360" w:lineRule="auto"/>
        <w:jc w:val="center"/>
        <w:rPr>
          <w:rFonts w:ascii="Times New Roman" w:hAnsi="Times New Roman"/>
          <w:bCs/>
          <w:iCs/>
          <w:color w:val="000000"/>
          <w:szCs w:val="24"/>
        </w:rPr>
      </w:pPr>
    </w:p>
    <w:p w:rsidR="00D9337F" w:rsidRPr="00FC01CA" w:rsidRDefault="00D9337F" w:rsidP="00D9337F">
      <w:pPr>
        <w:spacing w:line="360" w:lineRule="auto"/>
        <w:jc w:val="center"/>
        <w:rPr>
          <w:rFonts w:ascii="Times New Roman" w:hAnsi="Times New Roman"/>
          <w:bCs/>
          <w:iCs/>
          <w:color w:val="000000"/>
          <w:szCs w:val="24"/>
        </w:rPr>
      </w:pPr>
    </w:p>
    <w:p w:rsidR="00D9337F" w:rsidRPr="00FC01CA" w:rsidRDefault="00D9337F" w:rsidP="00D9337F">
      <w:pPr>
        <w:spacing w:line="360" w:lineRule="auto"/>
        <w:jc w:val="center"/>
        <w:rPr>
          <w:rFonts w:ascii="Times New Roman" w:hAnsi="Times New Roman"/>
          <w:bCs/>
          <w:iCs/>
          <w:color w:val="000000"/>
          <w:szCs w:val="24"/>
        </w:rPr>
      </w:pPr>
    </w:p>
    <w:p w:rsidR="00D9337F" w:rsidRPr="00FC01CA" w:rsidRDefault="00D9337F" w:rsidP="00D9337F">
      <w:pPr>
        <w:spacing w:line="360" w:lineRule="auto"/>
        <w:jc w:val="center"/>
        <w:rPr>
          <w:rFonts w:ascii="Times New Roman" w:hAnsi="Times New Roman"/>
          <w:bCs/>
          <w:iCs/>
          <w:color w:val="000000"/>
          <w:szCs w:val="24"/>
        </w:rPr>
      </w:pPr>
    </w:p>
    <w:p w:rsidR="00D9337F" w:rsidRPr="00FC01CA" w:rsidRDefault="00D9337F" w:rsidP="00D9337F">
      <w:pPr>
        <w:spacing w:line="360" w:lineRule="auto"/>
        <w:jc w:val="center"/>
        <w:rPr>
          <w:rFonts w:ascii="Times New Roman" w:hAnsi="Times New Roman"/>
          <w:bCs/>
          <w:iCs/>
          <w:color w:val="000000"/>
          <w:szCs w:val="24"/>
        </w:rPr>
      </w:pPr>
    </w:p>
    <w:p w:rsidR="00D9337F" w:rsidRPr="00FC01CA" w:rsidRDefault="00D9337F" w:rsidP="00D9337F">
      <w:pPr>
        <w:spacing w:line="360" w:lineRule="auto"/>
        <w:ind w:left="142"/>
        <w:jc w:val="center"/>
        <w:rPr>
          <w:rFonts w:ascii="Times New Roman" w:hAnsi="Times New Roman"/>
          <w:bCs/>
          <w:color w:val="000000"/>
          <w:szCs w:val="24"/>
        </w:rPr>
      </w:pPr>
    </w:p>
    <w:p w:rsidR="00D9337F" w:rsidRPr="00FC01CA" w:rsidRDefault="00D9337F" w:rsidP="00D9337F">
      <w:pPr>
        <w:spacing w:line="360" w:lineRule="auto"/>
        <w:ind w:left="142"/>
        <w:jc w:val="both"/>
        <w:rPr>
          <w:rFonts w:ascii="Times New Roman" w:hAnsi="Times New Roman"/>
          <w:bCs/>
          <w:color w:val="000000"/>
          <w:szCs w:val="24"/>
        </w:rPr>
      </w:pPr>
    </w:p>
    <w:p w:rsidR="00D9337F" w:rsidRPr="00FC01CA" w:rsidRDefault="00D9337F" w:rsidP="00D9337F">
      <w:pPr>
        <w:pBdr>
          <w:top w:val="single" w:sz="4" w:space="1" w:color="auto"/>
          <w:left w:val="single" w:sz="4" w:space="4" w:color="auto"/>
          <w:bottom w:val="single" w:sz="4" w:space="1" w:color="auto"/>
          <w:right w:val="single" w:sz="4" w:space="4" w:color="auto"/>
        </w:pBdr>
        <w:spacing w:line="360" w:lineRule="auto"/>
        <w:ind w:left="142"/>
        <w:jc w:val="center"/>
        <w:rPr>
          <w:rFonts w:ascii="Times New Roman" w:hAnsi="Times New Roman"/>
          <w:bCs/>
          <w:color w:val="000000"/>
          <w:szCs w:val="24"/>
        </w:rPr>
      </w:pPr>
      <w:r w:rsidRPr="00FC01CA">
        <w:rPr>
          <w:rFonts w:ascii="Times New Roman" w:hAnsi="Times New Roman"/>
          <w:bCs/>
          <w:color w:val="000000"/>
          <w:szCs w:val="24"/>
        </w:rPr>
        <w:t xml:space="preserve">ANEXO </w:t>
      </w:r>
      <w:proofErr w:type="gramStart"/>
      <w:r w:rsidRPr="00FC01CA">
        <w:rPr>
          <w:rFonts w:ascii="Times New Roman" w:hAnsi="Times New Roman"/>
          <w:bCs/>
          <w:color w:val="000000"/>
          <w:szCs w:val="24"/>
        </w:rPr>
        <w:t>8</w:t>
      </w:r>
      <w:proofErr w:type="gramEnd"/>
    </w:p>
    <w:p w:rsidR="00D9337F" w:rsidRPr="00FC01CA" w:rsidRDefault="00D9337F" w:rsidP="00D9337F">
      <w:pPr>
        <w:pBdr>
          <w:top w:val="single" w:sz="4" w:space="1" w:color="auto"/>
          <w:left w:val="single" w:sz="4" w:space="4" w:color="auto"/>
          <w:bottom w:val="single" w:sz="4" w:space="1" w:color="auto"/>
          <w:right w:val="single" w:sz="4" w:space="4" w:color="auto"/>
        </w:pBdr>
        <w:ind w:left="142"/>
        <w:jc w:val="center"/>
        <w:rPr>
          <w:rFonts w:ascii="Times New Roman" w:hAnsi="Times New Roman"/>
          <w:bCs/>
          <w:color w:val="000000"/>
          <w:szCs w:val="24"/>
        </w:rPr>
      </w:pPr>
      <w:r w:rsidRPr="00FC01CA">
        <w:rPr>
          <w:rFonts w:ascii="Times New Roman" w:hAnsi="Times New Roman"/>
          <w:bCs/>
          <w:color w:val="000000"/>
          <w:szCs w:val="24"/>
        </w:rPr>
        <w:t xml:space="preserve">EDITAL DE PROCESSO LICITATÓRIO </w:t>
      </w:r>
      <w:r>
        <w:rPr>
          <w:rFonts w:ascii="Times New Roman" w:hAnsi="Times New Roman"/>
          <w:bCs/>
          <w:color w:val="000000"/>
          <w:szCs w:val="24"/>
        </w:rPr>
        <w:t>Nº 10/2019</w:t>
      </w:r>
    </w:p>
    <w:p w:rsidR="00D9337F" w:rsidRPr="00FC01CA" w:rsidRDefault="00D9337F" w:rsidP="00D9337F">
      <w:pPr>
        <w:pBdr>
          <w:top w:val="single" w:sz="4" w:space="1" w:color="auto"/>
          <w:left w:val="single" w:sz="4" w:space="4" w:color="auto"/>
          <w:bottom w:val="single" w:sz="4" w:space="1" w:color="auto"/>
          <w:right w:val="single" w:sz="4" w:space="4" w:color="auto"/>
        </w:pBdr>
        <w:ind w:left="142"/>
        <w:jc w:val="center"/>
        <w:rPr>
          <w:rFonts w:ascii="Times New Roman" w:hAnsi="Times New Roman"/>
          <w:color w:val="000000"/>
          <w:szCs w:val="24"/>
        </w:rPr>
      </w:pPr>
      <w:r w:rsidRPr="00FC01CA">
        <w:rPr>
          <w:rFonts w:ascii="Times New Roman" w:hAnsi="Times New Roman"/>
          <w:bCs/>
          <w:color w:val="000000"/>
          <w:szCs w:val="24"/>
        </w:rPr>
        <w:t>MODALIDADE PREGÃO PRESENCIAL N</w:t>
      </w:r>
      <w:r w:rsidRPr="00610676">
        <w:rPr>
          <w:rFonts w:ascii="Times New Roman" w:hAnsi="Times New Roman"/>
          <w:bCs/>
          <w:color w:val="000000"/>
          <w:szCs w:val="24"/>
        </w:rPr>
        <w:t xml:space="preserve">° </w:t>
      </w:r>
      <w:r>
        <w:rPr>
          <w:rFonts w:ascii="Times New Roman" w:hAnsi="Times New Roman"/>
          <w:bCs/>
          <w:color w:val="000000"/>
          <w:szCs w:val="24"/>
        </w:rPr>
        <w:t>07/2019</w:t>
      </w:r>
    </w:p>
    <w:p w:rsidR="00D9337F" w:rsidRPr="00FC01CA" w:rsidRDefault="00D9337F" w:rsidP="00D9337F">
      <w:pPr>
        <w:spacing w:line="360" w:lineRule="auto"/>
        <w:ind w:left="142"/>
        <w:jc w:val="center"/>
        <w:rPr>
          <w:rFonts w:ascii="Times New Roman" w:hAnsi="Times New Roman"/>
          <w:bCs/>
          <w:iCs/>
          <w:color w:val="000000"/>
          <w:szCs w:val="24"/>
        </w:rPr>
      </w:pPr>
    </w:p>
    <w:p w:rsidR="00D9337F" w:rsidRPr="00FC01CA" w:rsidRDefault="00D9337F" w:rsidP="00D9337F">
      <w:pPr>
        <w:spacing w:line="360" w:lineRule="auto"/>
        <w:ind w:left="142"/>
        <w:jc w:val="both"/>
        <w:rPr>
          <w:rFonts w:ascii="Times New Roman" w:hAnsi="Times New Roman"/>
          <w:bCs/>
          <w:iCs/>
          <w:color w:val="000000"/>
          <w:szCs w:val="24"/>
        </w:rPr>
      </w:pPr>
    </w:p>
    <w:p w:rsidR="00D9337F" w:rsidRPr="00FC01CA" w:rsidRDefault="00D9337F" w:rsidP="00D9337F">
      <w:pPr>
        <w:spacing w:line="360" w:lineRule="auto"/>
        <w:ind w:left="142"/>
        <w:jc w:val="both"/>
        <w:rPr>
          <w:rFonts w:ascii="Times New Roman" w:hAnsi="Times New Roman"/>
          <w:bCs/>
          <w:iCs/>
          <w:color w:val="000000"/>
          <w:szCs w:val="24"/>
        </w:rPr>
      </w:pPr>
      <w:r w:rsidRPr="00FC01CA">
        <w:rPr>
          <w:rFonts w:ascii="Times New Roman" w:hAnsi="Times New Roman"/>
          <w:bCs/>
          <w:iCs/>
          <w:color w:val="000000"/>
          <w:szCs w:val="24"/>
        </w:rPr>
        <w:t>EMPRESA:</w:t>
      </w:r>
    </w:p>
    <w:p w:rsidR="00D9337F" w:rsidRPr="00FC01CA" w:rsidRDefault="00D9337F" w:rsidP="00D9337F">
      <w:pPr>
        <w:spacing w:line="360" w:lineRule="auto"/>
        <w:ind w:left="142"/>
        <w:jc w:val="both"/>
        <w:rPr>
          <w:rFonts w:ascii="Times New Roman" w:hAnsi="Times New Roman"/>
          <w:bCs/>
          <w:iCs/>
          <w:color w:val="000000"/>
          <w:szCs w:val="24"/>
        </w:rPr>
      </w:pPr>
      <w:r w:rsidRPr="00FC01CA">
        <w:rPr>
          <w:rFonts w:ascii="Times New Roman" w:hAnsi="Times New Roman"/>
          <w:bCs/>
          <w:iCs/>
          <w:color w:val="000000"/>
          <w:szCs w:val="24"/>
        </w:rPr>
        <w:t>CNPJ/MF N°</w:t>
      </w:r>
    </w:p>
    <w:p w:rsidR="00D9337F" w:rsidRPr="00FC01CA" w:rsidRDefault="00D9337F" w:rsidP="00D9337F">
      <w:pPr>
        <w:spacing w:line="360" w:lineRule="auto"/>
        <w:ind w:left="142"/>
        <w:jc w:val="both"/>
        <w:rPr>
          <w:rFonts w:ascii="Times New Roman" w:hAnsi="Times New Roman"/>
          <w:bCs/>
          <w:iCs/>
          <w:color w:val="000000"/>
          <w:szCs w:val="24"/>
        </w:rPr>
      </w:pPr>
      <w:r w:rsidRPr="00FC01CA">
        <w:rPr>
          <w:rFonts w:ascii="Times New Roman" w:hAnsi="Times New Roman"/>
          <w:bCs/>
          <w:iCs/>
          <w:color w:val="000000"/>
          <w:szCs w:val="24"/>
        </w:rPr>
        <w:t>ENDEREÇO:</w:t>
      </w:r>
    </w:p>
    <w:p w:rsidR="00D9337F" w:rsidRPr="00FC01CA" w:rsidRDefault="00D9337F" w:rsidP="00D9337F">
      <w:pPr>
        <w:spacing w:line="360" w:lineRule="auto"/>
        <w:ind w:left="142"/>
        <w:jc w:val="both"/>
        <w:rPr>
          <w:rFonts w:ascii="Times New Roman" w:hAnsi="Times New Roman"/>
          <w:bCs/>
          <w:iCs/>
          <w:color w:val="000000"/>
          <w:szCs w:val="24"/>
        </w:rPr>
      </w:pPr>
      <w:r w:rsidRPr="00FC01CA">
        <w:rPr>
          <w:rFonts w:ascii="Times New Roman" w:hAnsi="Times New Roman"/>
          <w:bCs/>
          <w:iCs/>
          <w:color w:val="000000"/>
          <w:szCs w:val="24"/>
        </w:rPr>
        <w:t>DECLARAÇÃO</w:t>
      </w:r>
    </w:p>
    <w:p w:rsidR="00D9337F" w:rsidRPr="00FC01CA" w:rsidRDefault="00D9337F" w:rsidP="00D9337F">
      <w:pPr>
        <w:spacing w:line="360" w:lineRule="auto"/>
        <w:ind w:left="142"/>
        <w:jc w:val="both"/>
        <w:rPr>
          <w:rFonts w:ascii="Times New Roman" w:hAnsi="Times New Roman"/>
          <w:bCs/>
          <w:iCs/>
          <w:color w:val="000000"/>
          <w:szCs w:val="24"/>
        </w:rPr>
      </w:pPr>
    </w:p>
    <w:p w:rsidR="00D9337F" w:rsidRPr="00FC01CA" w:rsidRDefault="00D9337F" w:rsidP="00D9337F">
      <w:pPr>
        <w:spacing w:line="360" w:lineRule="auto"/>
        <w:ind w:left="142" w:firstLine="566"/>
        <w:jc w:val="both"/>
        <w:rPr>
          <w:rFonts w:ascii="Times New Roman" w:hAnsi="Times New Roman"/>
          <w:bCs/>
          <w:iCs/>
          <w:color w:val="000000"/>
          <w:szCs w:val="24"/>
        </w:rPr>
      </w:pPr>
      <w:r w:rsidRPr="00FC01CA">
        <w:rPr>
          <w:rFonts w:ascii="Times New Roman" w:hAnsi="Times New Roman"/>
          <w:bCs/>
          <w:iCs/>
          <w:color w:val="000000"/>
          <w:szCs w:val="24"/>
        </w:rPr>
        <w:t>Declaramos para os</w:t>
      </w:r>
      <w:proofErr w:type="gramStart"/>
      <w:r w:rsidRPr="00FC01CA">
        <w:rPr>
          <w:rFonts w:ascii="Times New Roman" w:hAnsi="Times New Roman"/>
          <w:bCs/>
          <w:iCs/>
          <w:color w:val="000000"/>
          <w:szCs w:val="24"/>
        </w:rPr>
        <w:t xml:space="preserve">  </w:t>
      </w:r>
      <w:proofErr w:type="gramEnd"/>
      <w:r w:rsidRPr="00FC01CA">
        <w:rPr>
          <w:rFonts w:ascii="Times New Roman" w:hAnsi="Times New Roman"/>
          <w:bCs/>
          <w:iCs/>
          <w:color w:val="000000"/>
          <w:szCs w:val="24"/>
        </w:rPr>
        <w:t>fins  de  direito,  na  qualidade  de  Licitante,em  cumprimento  ao  disposto  no  inciso  XXXIII,  do  art.  7º  da Constituição  Federal  combinado  com  o  inciso  V  do  art.  27  da  Lei 8.666/93,  de  que  não  possuímos  em  nosso  quadro  funcional pessoas  menores  de  18  (dezoito)  anos  em  um  trabalho  noturno, perigoso  ou  insalubre  e,  de  menores  de  16  (dezesseis)  anos  em qualquer  trabalho,  salvo  na  condição  de  aprendiz,  a  partir  dos  14 (quatorze) anos.</w:t>
      </w:r>
    </w:p>
    <w:p w:rsidR="00D9337F" w:rsidRPr="00FC01CA" w:rsidRDefault="00D9337F" w:rsidP="00D9337F">
      <w:pPr>
        <w:spacing w:line="360" w:lineRule="auto"/>
        <w:ind w:left="142"/>
        <w:jc w:val="both"/>
        <w:rPr>
          <w:rFonts w:ascii="Times New Roman" w:hAnsi="Times New Roman"/>
          <w:bCs/>
          <w:iCs/>
          <w:color w:val="000000"/>
          <w:szCs w:val="24"/>
        </w:rPr>
      </w:pPr>
    </w:p>
    <w:p w:rsidR="00D9337F" w:rsidRPr="00FC01CA" w:rsidRDefault="00D9337F" w:rsidP="00D9337F">
      <w:pPr>
        <w:spacing w:line="360" w:lineRule="auto"/>
        <w:ind w:left="142"/>
        <w:jc w:val="center"/>
        <w:rPr>
          <w:rFonts w:ascii="Times New Roman" w:hAnsi="Times New Roman"/>
          <w:bCs/>
          <w:iCs/>
          <w:color w:val="000000"/>
          <w:szCs w:val="24"/>
        </w:rPr>
      </w:pPr>
      <w:r w:rsidRPr="00FC01CA">
        <w:rPr>
          <w:rFonts w:ascii="Times New Roman" w:hAnsi="Times New Roman"/>
          <w:bCs/>
          <w:iCs/>
          <w:color w:val="000000"/>
          <w:szCs w:val="24"/>
        </w:rPr>
        <w:t xml:space="preserve">Por ser expressão da verdade, firmamos </w:t>
      </w:r>
      <w:proofErr w:type="gramStart"/>
      <w:r w:rsidRPr="00FC01CA">
        <w:rPr>
          <w:rFonts w:ascii="Times New Roman" w:hAnsi="Times New Roman"/>
          <w:bCs/>
          <w:iCs/>
          <w:color w:val="000000"/>
          <w:szCs w:val="24"/>
        </w:rPr>
        <w:t>a presente</w:t>
      </w:r>
      <w:proofErr w:type="gramEnd"/>
      <w:r w:rsidRPr="00FC01CA">
        <w:rPr>
          <w:rFonts w:ascii="Times New Roman" w:hAnsi="Times New Roman"/>
          <w:bCs/>
          <w:iCs/>
          <w:color w:val="000000"/>
          <w:szCs w:val="24"/>
        </w:rPr>
        <w:t>.</w:t>
      </w:r>
    </w:p>
    <w:p w:rsidR="00D9337F" w:rsidRPr="00FC01CA" w:rsidRDefault="00D9337F" w:rsidP="00D9337F">
      <w:pPr>
        <w:spacing w:line="360" w:lineRule="auto"/>
        <w:ind w:left="142"/>
        <w:jc w:val="center"/>
        <w:rPr>
          <w:rFonts w:ascii="Times New Roman" w:hAnsi="Times New Roman"/>
          <w:bCs/>
          <w:iCs/>
          <w:color w:val="000000"/>
          <w:szCs w:val="24"/>
        </w:rPr>
      </w:pPr>
    </w:p>
    <w:p w:rsidR="00D9337F" w:rsidRPr="00FC01CA" w:rsidRDefault="00D9337F" w:rsidP="00D9337F">
      <w:pPr>
        <w:spacing w:line="360" w:lineRule="auto"/>
        <w:ind w:left="142"/>
        <w:jc w:val="center"/>
        <w:rPr>
          <w:rFonts w:ascii="Times New Roman" w:hAnsi="Times New Roman"/>
          <w:bCs/>
          <w:iCs/>
          <w:color w:val="000000"/>
          <w:szCs w:val="24"/>
        </w:rPr>
      </w:pPr>
      <w:r w:rsidRPr="00FC01CA">
        <w:rPr>
          <w:rFonts w:ascii="Times New Roman" w:hAnsi="Times New Roman"/>
          <w:bCs/>
          <w:iCs/>
          <w:color w:val="000000"/>
          <w:szCs w:val="24"/>
        </w:rPr>
        <w:t>Razão Social:</w:t>
      </w:r>
    </w:p>
    <w:p w:rsidR="00D9337F" w:rsidRPr="00FC01CA" w:rsidRDefault="00D9337F" w:rsidP="00D9337F">
      <w:pPr>
        <w:spacing w:line="360" w:lineRule="auto"/>
        <w:ind w:left="142"/>
        <w:jc w:val="center"/>
        <w:rPr>
          <w:rFonts w:ascii="Times New Roman" w:hAnsi="Times New Roman"/>
          <w:bCs/>
          <w:iCs/>
          <w:color w:val="000000"/>
          <w:szCs w:val="24"/>
        </w:rPr>
      </w:pPr>
    </w:p>
    <w:p w:rsidR="00D9337F" w:rsidRPr="00FC01CA" w:rsidRDefault="00D9337F" w:rsidP="00D9337F">
      <w:pPr>
        <w:spacing w:line="360" w:lineRule="auto"/>
        <w:ind w:left="142"/>
        <w:jc w:val="center"/>
        <w:rPr>
          <w:rFonts w:ascii="Times New Roman" w:hAnsi="Times New Roman"/>
          <w:bCs/>
          <w:iCs/>
          <w:color w:val="000000"/>
          <w:szCs w:val="24"/>
        </w:rPr>
      </w:pPr>
      <w:proofErr w:type="gramStart"/>
      <w:r w:rsidRPr="00FC01CA">
        <w:rPr>
          <w:rFonts w:ascii="Times New Roman" w:hAnsi="Times New Roman"/>
          <w:bCs/>
          <w:iCs/>
          <w:color w:val="000000"/>
          <w:szCs w:val="24"/>
        </w:rPr>
        <w:t>.......................</w:t>
      </w:r>
      <w:proofErr w:type="gramEnd"/>
      <w:r w:rsidRPr="00FC01CA">
        <w:rPr>
          <w:rFonts w:ascii="Times New Roman" w:hAnsi="Times New Roman"/>
          <w:bCs/>
          <w:iCs/>
          <w:color w:val="000000"/>
          <w:szCs w:val="24"/>
        </w:rPr>
        <w:t>, em........de........................de 201</w:t>
      </w:r>
      <w:r>
        <w:rPr>
          <w:rFonts w:ascii="Times New Roman" w:hAnsi="Times New Roman"/>
          <w:bCs/>
          <w:iCs/>
          <w:color w:val="000000"/>
          <w:szCs w:val="24"/>
        </w:rPr>
        <w:t>9</w:t>
      </w:r>
      <w:r w:rsidRPr="00FC01CA">
        <w:rPr>
          <w:rFonts w:ascii="Times New Roman" w:hAnsi="Times New Roman"/>
          <w:bCs/>
          <w:iCs/>
          <w:color w:val="000000"/>
          <w:szCs w:val="24"/>
        </w:rPr>
        <w:t>.</w:t>
      </w:r>
    </w:p>
    <w:p w:rsidR="00D9337F" w:rsidRPr="00FC01CA" w:rsidRDefault="00D9337F" w:rsidP="00D9337F">
      <w:pPr>
        <w:spacing w:line="360" w:lineRule="auto"/>
        <w:ind w:left="142"/>
        <w:jc w:val="center"/>
        <w:rPr>
          <w:rFonts w:ascii="Times New Roman" w:hAnsi="Times New Roman"/>
          <w:bCs/>
          <w:iCs/>
          <w:color w:val="000000"/>
          <w:szCs w:val="24"/>
        </w:rPr>
      </w:pPr>
    </w:p>
    <w:p w:rsidR="00D9337F" w:rsidRPr="00FC01CA" w:rsidRDefault="00D9337F" w:rsidP="00D9337F">
      <w:pPr>
        <w:spacing w:line="360" w:lineRule="auto"/>
        <w:ind w:left="142"/>
        <w:jc w:val="center"/>
        <w:rPr>
          <w:rFonts w:ascii="Times New Roman" w:hAnsi="Times New Roman"/>
          <w:bCs/>
          <w:iCs/>
          <w:color w:val="000000"/>
          <w:szCs w:val="24"/>
        </w:rPr>
      </w:pPr>
    </w:p>
    <w:p w:rsidR="00D9337F" w:rsidRPr="00FC01CA" w:rsidRDefault="00D9337F" w:rsidP="00D9337F">
      <w:pPr>
        <w:spacing w:line="360" w:lineRule="auto"/>
        <w:ind w:left="142"/>
        <w:jc w:val="center"/>
        <w:rPr>
          <w:rFonts w:ascii="Times New Roman" w:hAnsi="Times New Roman"/>
          <w:bCs/>
          <w:iCs/>
          <w:color w:val="000000"/>
          <w:szCs w:val="24"/>
        </w:rPr>
      </w:pPr>
      <w:r w:rsidRPr="00FC01CA">
        <w:rPr>
          <w:rFonts w:ascii="Times New Roman" w:hAnsi="Times New Roman"/>
          <w:bCs/>
          <w:iCs/>
          <w:color w:val="000000"/>
          <w:szCs w:val="24"/>
        </w:rPr>
        <w:t xml:space="preserve">Nome completo e assinatura </w:t>
      </w:r>
      <w:proofErr w:type="gramStart"/>
      <w:r w:rsidRPr="00FC01CA">
        <w:rPr>
          <w:rFonts w:ascii="Times New Roman" w:hAnsi="Times New Roman"/>
          <w:bCs/>
          <w:iCs/>
          <w:color w:val="000000"/>
          <w:szCs w:val="24"/>
        </w:rPr>
        <w:t>do(</w:t>
      </w:r>
      <w:proofErr w:type="gramEnd"/>
      <w:r w:rsidRPr="00FC01CA">
        <w:rPr>
          <w:rFonts w:ascii="Times New Roman" w:hAnsi="Times New Roman"/>
          <w:bCs/>
          <w:iCs/>
          <w:color w:val="000000"/>
          <w:szCs w:val="24"/>
        </w:rPr>
        <w:t>a) dirigente da empresa.</w:t>
      </w:r>
    </w:p>
    <w:p w:rsidR="00FA6F02" w:rsidRDefault="001816C4"/>
    <w:sectPr w:rsidR="00FA6F02" w:rsidSect="00C12097">
      <w:headerReference w:type="default" r:id="rId8"/>
      <w:footerReference w:type="default" r:id="rId9"/>
      <w:pgSz w:w="11906" w:h="16838"/>
      <w:pgMar w:top="1134" w:right="849" w:bottom="141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C5" w:rsidRDefault="001816C4">
    <w:pPr>
      <w:pStyle w:val="Rodap"/>
      <w:pBdr>
        <w:bottom w:val="single" w:sz="12" w:space="1" w:color="auto"/>
      </w:pBdr>
    </w:pPr>
    <w:r>
      <w:rPr>
        <w:noProof/>
      </w:rPr>
      <w:pict>
        <v:line id="_x0000_s2050" style="position:absolute;flip:x;z-index:251661312" from="0,-715.15pt" to="99pt,-715.15pt"/>
      </w:pict>
    </w:r>
  </w:p>
  <w:p w:rsidR="009744C5" w:rsidRPr="00193B30" w:rsidRDefault="001816C4" w:rsidP="009744C5">
    <w:pPr>
      <w:pStyle w:val="Rodap"/>
      <w:jc w:val="center"/>
      <w:rPr>
        <w:rFonts w:ascii="Times New Roman" w:hAnsi="Times New Roman"/>
        <w:sz w:val="20"/>
      </w:rPr>
    </w:pPr>
    <w:r w:rsidRPr="00193B30">
      <w:rPr>
        <w:rFonts w:ascii="Times New Roman" w:hAnsi="Times New Roman"/>
        <w:sz w:val="20"/>
      </w:rPr>
      <w:t xml:space="preserve">Av. Borges de </w:t>
    </w:r>
    <w:r w:rsidRPr="00193B30">
      <w:rPr>
        <w:rFonts w:ascii="Times New Roman" w:hAnsi="Times New Roman"/>
        <w:sz w:val="20"/>
      </w:rPr>
      <w:t xml:space="preserve">Medeiros, 50 – CEP 95970-000 – Fone: (51) 3755-1122 – </w:t>
    </w:r>
    <w:proofErr w:type="spellStart"/>
    <w:proofErr w:type="gramStart"/>
    <w:r w:rsidRPr="00193B30">
      <w:rPr>
        <w:rFonts w:ascii="Times New Roman" w:hAnsi="Times New Roman"/>
        <w:sz w:val="20"/>
      </w:rPr>
      <w:t>E-mail</w:t>
    </w:r>
    <w:proofErr w:type="spellEnd"/>
    <w:r w:rsidRPr="00193B30">
      <w:rPr>
        <w:rFonts w:ascii="Times New Roman" w:hAnsi="Times New Roman"/>
        <w:sz w:val="20"/>
      </w:rPr>
      <w:t>:</w:t>
    </w:r>
    <w:proofErr w:type="gramEnd"/>
    <w:r w:rsidRPr="00193B30">
      <w:rPr>
        <w:rFonts w:ascii="Times New Roman" w:hAnsi="Times New Roman"/>
        <w:sz w:val="20"/>
      </w:rPr>
      <w:t>licitação@mucum-rs.com.br</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4C5" w:rsidRDefault="001816C4">
    <w:pPr>
      <w:pStyle w:val="Cabealho"/>
    </w:pPr>
    <w:r>
      <w:rPr>
        <w:noProof/>
      </w:rPr>
      <w:pict>
        <v:line id="_x0000_s2051" style="position:absolute;z-index:251662336" from="387pt,26.45pt" to="8in,26.45pt"/>
      </w:pict>
    </w:r>
    <w:r>
      <w:rPr>
        <w:noProof/>
      </w:rPr>
      <w:pict>
        <v:shapetype id="_x0000_t202" coordsize="21600,21600" o:spt="202" path="m,l,21600r21600,l21600,xe">
          <v:stroke joinstyle="miter"/>
          <v:path gradientshapeok="t" o:connecttype="rect"/>
        </v:shapetype>
        <v:shape id="_x0000_s2049" type="#_x0000_t202" style="position:absolute;margin-left:171pt;margin-top:8.45pt;width:3in;height:54pt;z-index:251660288" filled="f" stroked="f">
          <v:textbox style="mso-next-textbox:#_x0000_s2049">
            <w:txbxContent>
              <w:p w:rsidR="009744C5" w:rsidRPr="00193B30" w:rsidRDefault="001816C4" w:rsidP="009744C5">
                <w:pPr>
                  <w:jc w:val="center"/>
                  <w:rPr>
                    <w:rFonts w:ascii="Times New Roman" w:hAnsi="Times New Roman"/>
                    <w:sz w:val="20"/>
                  </w:rPr>
                </w:pPr>
                <w:r w:rsidRPr="00193B30">
                  <w:rPr>
                    <w:rFonts w:ascii="Times New Roman" w:hAnsi="Times New Roman"/>
                    <w:sz w:val="20"/>
                  </w:rPr>
                  <w:t>Estado do Rio Grande do Sul</w:t>
                </w:r>
              </w:p>
              <w:p w:rsidR="009744C5" w:rsidRPr="00193B30" w:rsidRDefault="001816C4" w:rsidP="009744C5">
                <w:pPr>
                  <w:jc w:val="center"/>
                  <w:rPr>
                    <w:rFonts w:ascii="Times New Roman" w:hAnsi="Times New Roman"/>
                    <w:sz w:val="20"/>
                  </w:rPr>
                </w:pPr>
                <w:r w:rsidRPr="00193B30">
                  <w:rPr>
                    <w:rFonts w:ascii="Times New Roman" w:hAnsi="Times New Roman"/>
                    <w:sz w:val="20"/>
                  </w:rPr>
                  <w:t>PREFEITURA MUNICIPAL DE MUÇUM</w:t>
                </w:r>
              </w:p>
              <w:p w:rsidR="009744C5" w:rsidRPr="00193B30" w:rsidRDefault="001816C4" w:rsidP="009744C5">
                <w:pPr>
                  <w:jc w:val="center"/>
                  <w:rPr>
                    <w:rFonts w:ascii="Times New Roman" w:hAnsi="Times New Roman"/>
                    <w:sz w:val="20"/>
                  </w:rPr>
                </w:pPr>
                <w:r w:rsidRPr="00193B30">
                  <w:rPr>
                    <w:rFonts w:ascii="Times New Roman" w:hAnsi="Times New Roman"/>
                    <w:sz w:val="20"/>
                  </w:rPr>
                  <w:t>CNPJ: 88.224.712/0001-35</w:t>
                </w:r>
              </w:p>
            </w:txbxContent>
          </v:textbox>
        </v:shape>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0.5pt">
          <v:imagedata r:id="rId1" o:title="BRASAO-MUÇU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E3380A"/>
    <w:multiLevelType w:val="multilevel"/>
    <w:tmpl w:val="3CB44F4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AC6A84"/>
    <w:multiLevelType w:val="multilevel"/>
    <w:tmpl w:val="0E82F8E6"/>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0DB4BE9"/>
    <w:multiLevelType w:val="multilevel"/>
    <w:tmpl w:val="5BDA4CEE"/>
    <w:lvl w:ilvl="0">
      <w:start w:val="11"/>
      <w:numFmt w:val="decimal"/>
      <w:lvlText w:val="%1."/>
      <w:lvlJc w:val="left"/>
      <w:pPr>
        <w:ind w:left="502" w:hanging="360"/>
      </w:pPr>
      <w:rPr>
        <w:rFonts w:hint="default"/>
      </w:rPr>
    </w:lvl>
    <w:lvl w:ilvl="1">
      <w:start w:val="2"/>
      <w:numFmt w:val="decimal"/>
      <w:isLgl/>
      <w:lvlText w:val="%1.%2"/>
      <w:lvlJc w:val="left"/>
      <w:pPr>
        <w:ind w:left="562" w:hanging="42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nsid w:val="196A31E5"/>
    <w:multiLevelType w:val="multilevel"/>
    <w:tmpl w:val="26C840A4"/>
    <w:lvl w:ilvl="0">
      <w:start w:val="10"/>
      <w:numFmt w:val="decimal"/>
      <w:lvlText w:val="%1"/>
      <w:lvlJc w:val="left"/>
      <w:pPr>
        <w:ind w:left="420" w:hanging="420"/>
      </w:pPr>
      <w:rPr>
        <w:rFonts w:hint="default"/>
        <w:b/>
      </w:rPr>
    </w:lvl>
    <w:lvl w:ilvl="1">
      <w:start w:val="4"/>
      <w:numFmt w:val="decimal"/>
      <w:lvlText w:val="%1.%2"/>
      <w:lvlJc w:val="left"/>
      <w:pPr>
        <w:ind w:left="562" w:hanging="4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5">
    <w:nsid w:val="60584A6F"/>
    <w:multiLevelType w:val="multilevel"/>
    <w:tmpl w:val="71BCB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4F72B7C"/>
    <w:multiLevelType w:val="hybridMultilevel"/>
    <w:tmpl w:val="E6D06040"/>
    <w:lvl w:ilvl="0" w:tplc="0E124E94">
      <w:start w:val="1"/>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7">
    <w:nsid w:val="6E947FEF"/>
    <w:multiLevelType w:val="multilevel"/>
    <w:tmpl w:val="84D2CEB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BBE706A"/>
    <w:multiLevelType w:val="hybridMultilevel"/>
    <w:tmpl w:val="CB5E5C44"/>
    <w:lvl w:ilvl="0" w:tplc="4594CE60">
      <w:start w:val="9"/>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9">
    <w:nsid w:val="7FD5511C"/>
    <w:multiLevelType w:val="multilevel"/>
    <w:tmpl w:val="23387920"/>
    <w:lvl w:ilvl="0">
      <w:start w:val="9"/>
      <w:numFmt w:val="decimal"/>
      <w:lvlText w:val="%1."/>
      <w:lvlJc w:val="left"/>
      <w:pPr>
        <w:ind w:left="502" w:hanging="360"/>
      </w:pPr>
      <w:rPr>
        <w:rFonts w:hint="default"/>
        <w:u w:val="single"/>
      </w:rPr>
    </w:lvl>
    <w:lvl w:ilvl="1">
      <w:start w:val="1"/>
      <w:numFmt w:val="decimal"/>
      <w:isLgl/>
      <w:lvlText w:val="%1.%2"/>
      <w:lvlJc w:val="left"/>
      <w:pPr>
        <w:ind w:left="615" w:hanging="435"/>
      </w:pPr>
      <w:rPr>
        <w:rFonts w:hint="default"/>
        <w:b/>
      </w:rPr>
    </w:lvl>
    <w:lvl w:ilvl="2">
      <w:start w:val="1"/>
      <w:numFmt w:val="decimal"/>
      <w:isLgl/>
      <w:lvlText w:val="%1.%2.%3"/>
      <w:lvlJc w:val="left"/>
      <w:pPr>
        <w:ind w:left="900" w:hanging="720"/>
      </w:pPr>
      <w:rPr>
        <w:rFonts w:hint="default"/>
        <w:b w:val="0"/>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Zero"/>
      <w:isLgl/>
      <w:lvlText w:val="%1.%2.%3.%4.%5.%6.%7"/>
      <w:lvlJc w:val="left"/>
      <w:pPr>
        <w:ind w:left="1620" w:hanging="144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980" w:hanging="1800"/>
      </w:pPr>
      <w:rPr>
        <w:rFonts w:hint="default"/>
        <w:b/>
      </w:rPr>
    </w:lvl>
  </w:abstractNum>
  <w:num w:numId="1">
    <w:abstractNumId w:val="0"/>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2"/>
  </w:num>
  <w:num w:numId="8">
    <w:abstractNumId w:val="6"/>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compat/>
  <w:rsids>
    <w:rsidRoot w:val="00D9337F"/>
    <w:rsid w:val="00061856"/>
    <w:rsid w:val="001208A8"/>
    <w:rsid w:val="001816C4"/>
    <w:rsid w:val="001B272C"/>
    <w:rsid w:val="001F09BA"/>
    <w:rsid w:val="002F0617"/>
    <w:rsid w:val="002F64D8"/>
    <w:rsid w:val="002F7D36"/>
    <w:rsid w:val="003042BD"/>
    <w:rsid w:val="00340AD1"/>
    <w:rsid w:val="00364278"/>
    <w:rsid w:val="003C6AFC"/>
    <w:rsid w:val="00473124"/>
    <w:rsid w:val="004A03D4"/>
    <w:rsid w:val="004C2E67"/>
    <w:rsid w:val="00553AC5"/>
    <w:rsid w:val="007A58F5"/>
    <w:rsid w:val="008D4B40"/>
    <w:rsid w:val="008D4E69"/>
    <w:rsid w:val="008F6214"/>
    <w:rsid w:val="009973F9"/>
    <w:rsid w:val="00A31057"/>
    <w:rsid w:val="00A7023F"/>
    <w:rsid w:val="00A800F3"/>
    <w:rsid w:val="00A95276"/>
    <w:rsid w:val="00AB3DCE"/>
    <w:rsid w:val="00AF300E"/>
    <w:rsid w:val="00AF581A"/>
    <w:rsid w:val="00BA6BFC"/>
    <w:rsid w:val="00BB696F"/>
    <w:rsid w:val="00C211F2"/>
    <w:rsid w:val="00D56E79"/>
    <w:rsid w:val="00D9337F"/>
    <w:rsid w:val="00DD2957"/>
    <w:rsid w:val="00DF5ED4"/>
    <w:rsid w:val="00EA5758"/>
    <w:rsid w:val="00F849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37F"/>
    <w:pPr>
      <w:jc w:val="left"/>
    </w:pPr>
    <w:rPr>
      <w:rFonts w:ascii="Arial" w:eastAsia="Times New Roman" w:hAnsi="Arial" w:cs="Times New Roman"/>
      <w:szCs w:val="20"/>
      <w:lang w:eastAsia="pt-BR"/>
    </w:rPr>
  </w:style>
  <w:style w:type="paragraph" w:styleId="Ttulo2">
    <w:name w:val="heading 2"/>
    <w:basedOn w:val="Normal"/>
    <w:next w:val="Normal"/>
    <w:link w:val="Ttulo2Char"/>
    <w:semiHidden/>
    <w:unhideWhenUsed/>
    <w:qFormat/>
    <w:rsid w:val="00D9337F"/>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D9337F"/>
    <w:rPr>
      <w:rFonts w:ascii="Cambria" w:eastAsia="Times New Roman" w:hAnsi="Cambria" w:cs="Times New Roman"/>
      <w:b/>
      <w:bCs/>
      <w:i/>
      <w:iCs/>
      <w:sz w:val="28"/>
      <w:szCs w:val="28"/>
      <w:lang w:eastAsia="pt-BR"/>
    </w:rPr>
  </w:style>
  <w:style w:type="paragraph" w:styleId="Cabealho">
    <w:name w:val="header"/>
    <w:basedOn w:val="Normal"/>
    <w:link w:val="CabealhoChar"/>
    <w:rsid w:val="00D9337F"/>
    <w:pPr>
      <w:tabs>
        <w:tab w:val="center" w:pos="4252"/>
        <w:tab w:val="right" w:pos="8504"/>
      </w:tabs>
    </w:pPr>
  </w:style>
  <w:style w:type="character" w:customStyle="1" w:styleId="CabealhoChar">
    <w:name w:val="Cabeçalho Char"/>
    <w:basedOn w:val="Fontepargpadro"/>
    <w:link w:val="Cabealho"/>
    <w:rsid w:val="00D9337F"/>
    <w:rPr>
      <w:rFonts w:ascii="Arial" w:eastAsia="Times New Roman" w:hAnsi="Arial" w:cs="Times New Roman"/>
      <w:szCs w:val="20"/>
      <w:lang w:eastAsia="pt-BR"/>
    </w:rPr>
  </w:style>
  <w:style w:type="paragraph" w:styleId="Rodap">
    <w:name w:val="footer"/>
    <w:basedOn w:val="Normal"/>
    <w:link w:val="RodapChar"/>
    <w:rsid w:val="00D9337F"/>
    <w:pPr>
      <w:tabs>
        <w:tab w:val="center" w:pos="4252"/>
        <w:tab w:val="right" w:pos="8504"/>
      </w:tabs>
    </w:pPr>
  </w:style>
  <w:style w:type="character" w:customStyle="1" w:styleId="RodapChar">
    <w:name w:val="Rodapé Char"/>
    <w:basedOn w:val="Fontepargpadro"/>
    <w:link w:val="Rodap"/>
    <w:rsid w:val="00D9337F"/>
    <w:rPr>
      <w:rFonts w:ascii="Arial" w:eastAsia="Times New Roman" w:hAnsi="Arial" w:cs="Times New Roman"/>
      <w:szCs w:val="20"/>
      <w:lang w:eastAsia="pt-BR"/>
    </w:rPr>
  </w:style>
  <w:style w:type="paragraph" w:customStyle="1" w:styleId="Corpodetexto21">
    <w:name w:val="Corpo de texto 21"/>
    <w:basedOn w:val="Normal"/>
    <w:rsid w:val="00D9337F"/>
    <w:pPr>
      <w:suppressAutoHyphens/>
      <w:spacing w:after="120" w:line="480" w:lineRule="auto"/>
    </w:pPr>
    <w:rPr>
      <w:rFonts w:ascii="Times New Roman" w:hAnsi="Times New Roman"/>
      <w:kern w:val="1"/>
      <w:lang w:eastAsia="zh-CN"/>
    </w:rPr>
  </w:style>
  <w:style w:type="paragraph" w:customStyle="1" w:styleId="Default">
    <w:name w:val="Default"/>
    <w:rsid w:val="00D9337F"/>
    <w:pPr>
      <w:autoSpaceDE w:val="0"/>
      <w:autoSpaceDN w:val="0"/>
      <w:adjustRightInd w:val="0"/>
      <w:jc w:val="left"/>
    </w:pPr>
    <w:rPr>
      <w:rFonts w:eastAsia="Calibri" w:cs="Times New Roman"/>
      <w:color w:val="000000"/>
      <w:szCs w:val="24"/>
    </w:rPr>
  </w:style>
  <w:style w:type="character" w:styleId="Hyperlink">
    <w:name w:val="Hyperlink"/>
    <w:basedOn w:val="Fontepargpadro"/>
    <w:uiPriority w:val="99"/>
    <w:unhideWhenUsed/>
    <w:rsid w:val="00D9337F"/>
    <w:rPr>
      <w:color w:val="0000FF"/>
      <w:u w:val="single"/>
    </w:rPr>
  </w:style>
  <w:style w:type="character" w:styleId="Forte">
    <w:name w:val="Strong"/>
    <w:basedOn w:val="Fontepargpadro"/>
    <w:qFormat/>
    <w:rsid w:val="00D9337F"/>
    <w:rPr>
      <w:b/>
      <w:bCs/>
    </w:rPr>
  </w:style>
  <w:style w:type="paragraph" w:styleId="PargrafodaLista">
    <w:name w:val="List Paragraph"/>
    <w:basedOn w:val="Normal"/>
    <w:uiPriority w:val="34"/>
    <w:qFormat/>
    <w:rsid w:val="00D9337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cum-rs.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mucum-rs.com.br" TargetMode="External"/><Relationship Id="rId11" Type="http://schemas.openxmlformats.org/officeDocument/2006/relationships/theme" Target="theme/theme1.xml"/><Relationship Id="rId5" Type="http://schemas.openxmlformats.org/officeDocument/2006/relationships/hyperlink" Target="mailto:licita&#231;&#227;o@mucum-rs.com.b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6736</Words>
  <Characters>36380</Characters>
  <Application>Microsoft Office Word</Application>
  <DocSecurity>0</DocSecurity>
  <Lines>303</Lines>
  <Paragraphs>86</Paragraphs>
  <ScaleCrop>false</ScaleCrop>
  <Company/>
  <LinksUpToDate>false</LinksUpToDate>
  <CharactersWithSpaces>43030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2019-05-27T13:28:00Z</dcterms:created>
  <dcterms:modified xsi:type="dcterms:W3CDTF">2019-05-27T13:29:00Z</dcterms:modified>
</cp:coreProperties>
</file>